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AFCE69" w14:textId="135ECB33" w:rsidR="000F3036" w:rsidRPr="007D1885" w:rsidRDefault="0022577E" w:rsidP="007B7CE5">
      <w:pPr>
        <w:pStyle w:val="Heading1"/>
        <w:spacing w:after="240"/>
        <w:rPr>
          <w:rFonts w:ascii="Whitney Medium" w:hAnsi="Whitney Medium"/>
        </w:rPr>
      </w:pPr>
      <w:r>
        <w:rPr>
          <w:rFonts w:ascii="Whitney Medium" w:hAnsi="Whitney Medium"/>
        </w:rPr>
        <w:t>Proposal</w:t>
      </w:r>
    </w:p>
    <w:p w14:paraId="22237790" w14:textId="77777777" w:rsidR="0022577E" w:rsidRPr="0022577E" w:rsidRDefault="001732C6" w:rsidP="0022577E">
      <w:pPr>
        <w:pStyle w:val="Heading2"/>
        <w:rPr>
          <w:rFonts w:ascii="Whitney Medium" w:hAnsi="Whitney Medium"/>
          <w:lang w:val="en-US"/>
        </w:rPr>
      </w:pPr>
      <w:r w:rsidRPr="007D1885">
        <w:rPr>
          <w:rFonts w:ascii="Whitney Medium" w:hAnsi="Whitney Medium"/>
          <w:b w:val="0"/>
        </w:rPr>
        <w:t xml:space="preserve">TITLE: </w:t>
      </w:r>
      <w:r w:rsidRPr="007D1885">
        <w:rPr>
          <w:rFonts w:ascii="Whitney Medium" w:hAnsi="Whitney Medium"/>
          <w:b w:val="0"/>
        </w:rPr>
        <w:tab/>
      </w:r>
      <w:r w:rsidR="0022577E" w:rsidRPr="0022577E">
        <w:rPr>
          <w:rFonts w:ascii="Whitney Medium" w:hAnsi="Whitney Medium"/>
          <w:lang w:val="en-US"/>
        </w:rPr>
        <w:t>Exploring University teachers’ design practice: Support resources for guiding course development</w:t>
      </w:r>
    </w:p>
    <w:p w14:paraId="3452F9E9" w14:textId="1F01C65C" w:rsidR="000F3036" w:rsidRPr="007D1885" w:rsidRDefault="000F3036" w:rsidP="00B859B4">
      <w:pPr>
        <w:pStyle w:val="Heading2"/>
        <w:rPr>
          <w:rFonts w:ascii="Whitney Medium" w:hAnsi="Whitney Medium"/>
          <w:b w:val="0"/>
        </w:rPr>
      </w:pPr>
    </w:p>
    <w:p w14:paraId="64D184DC" w14:textId="2E5769AD" w:rsidR="004C0649" w:rsidRDefault="004C0649" w:rsidP="004C0649">
      <w:pPr>
        <w:widowControl w:val="0"/>
        <w:autoSpaceDE w:val="0"/>
        <w:autoSpaceDN w:val="0"/>
        <w:adjustRightInd w:val="0"/>
        <w:spacing w:after="240" w:line="360" w:lineRule="atLeast"/>
        <w:outlineLvl w:val="0"/>
        <w:rPr>
          <w:rFonts w:ascii="Whitney Book" w:hAnsi="Whitney Book" w:cstheme="majorHAnsi"/>
          <w:color w:val="000000"/>
          <w:sz w:val="24"/>
          <w:szCs w:val="24"/>
        </w:rPr>
      </w:pPr>
      <w:r w:rsidRPr="007D1885">
        <w:rPr>
          <w:rFonts w:ascii="Whitney Book" w:hAnsi="Whitney Book" w:cstheme="majorHAnsi"/>
          <w:bCs/>
          <w:color w:val="000000"/>
          <w:sz w:val="24"/>
          <w:szCs w:val="24"/>
        </w:rPr>
        <w:t xml:space="preserve">Researchers: </w:t>
      </w:r>
      <w:r w:rsidR="007D1885">
        <w:rPr>
          <w:rFonts w:ascii="Whitney Book" w:hAnsi="Whitney Book" w:cstheme="majorHAnsi"/>
          <w:bCs/>
          <w:color w:val="000000"/>
          <w:sz w:val="24"/>
          <w:szCs w:val="24"/>
        </w:rPr>
        <w:t xml:space="preserve">Natasha </w:t>
      </w:r>
      <w:proofErr w:type="spellStart"/>
      <w:r w:rsidR="007D1885">
        <w:rPr>
          <w:rFonts w:ascii="Whitney Book" w:hAnsi="Whitney Book" w:cstheme="majorHAnsi"/>
          <w:bCs/>
          <w:color w:val="000000"/>
          <w:sz w:val="24"/>
          <w:szCs w:val="24"/>
        </w:rPr>
        <w:t>Boškić</w:t>
      </w:r>
      <w:proofErr w:type="spellEnd"/>
      <w:r w:rsidR="007D1885">
        <w:rPr>
          <w:rFonts w:ascii="Whitney Book" w:hAnsi="Whitney Book" w:cstheme="majorHAnsi"/>
          <w:bCs/>
          <w:color w:val="000000"/>
          <w:sz w:val="24"/>
          <w:szCs w:val="24"/>
        </w:rPr>
        <w:t xml:space="preserve">, </w:t>
      </w:r>
      <w:r w:rsidRPr="007D1885">
        <w:rPr>
          <w:rFonts w:ascii="Whitney Book" w:hAnsi="Whitney Book" w:cstheme="majorHAnsi"/>
          <w:color w:val="000000"/>
          <w:sz w:val="24"/>
          <w:szCs w:val="24"/>
        </w:rPr>
        <w:t>St</w:t>
      </w:r>
      <w:r w:rsidR="00CF6249" w:rsidRPr="007D1885">
        <w:rPr>
          <w:rFonts w:ascii="Whitney Book" w:hAnsi="Whitney Book" w:cstheme="majorHAnsi"/>
          <w:color w:val="000000"/>
          <w:sz w:val="24"/>
          <w:szCs w:val="24"/>
        </w:rPr>
        <w:t>uart</w:t>
      </w:r>
      <w:r w:rsidRPr="007D1885">
        <w:rPr>
          <w:rFonts w:ascii="Whitney Book" w:hAnsi="Whitney Book" w:cstheme="majorHAnsi"/>
          <w:color w:val="000000"/>
          <w:sz w:val="24"/>
          <w:szCs w:val="24"/>
        </w:rPr>
        <w:t xml:space="preserve"> Sepp </w:t>
      </w:r>
    </w:p>
    <w:p w14:paraId="0AC3C676" w14:textId="77777777" w:rsidR="0022577E" w:rsidRPr="0022577E" w:rsidRDefault="0022577E" w:rsidP="0022577E">
      <w:pPr>
        <w:widowControl w:val="0"/>
        <w:numPr>
          <w:ilvl w:val="0"/>
          <w:numId w:val="9"/>
        </w:numPr>
        <w:autoSpaceDE w:val="0"/>
        <w:autoSpaceDN w:val="0"/>
        <w:adjustRightInd w:val="0"/>
        <w:spacing w:after="240" w:line="360" w:lineRule="atLeast"/>
        <w:outlineLvl w:val="0"/>
        <w:rPr>
          <w:rFonts w:ascii="Whitney Book" w:hAnsi="Whitney Book" w:cstheme="majorHAnsi"/>
          <w:color w:val="000000"/>
          <w:sz w:val="24"/>
          <w:szCs w:val="24"/>
          <w:lang w:val="en-US"/>
        </w:rPr>
      </w:pPr>
      <w:r w:rsidRPr="0022577E">
        <w:rPr>
          <w:rFonts w:ascii="Whitney Book" w:hAnsi="Whitney Book" w:cstheme="majorHAnsi"/>
          <w:color w:val="000000"/>
          <w:sz w:val="24"/>
          <w:szCs w:val="24"/>
          <w:lang w:val="en-US"/>
        </w:rPr>
        <w:t>Summary of Project (100 words)</w:t>
      </w:r>
    </w:p>
    <w:p w14:paraId="13A162A1" w14:textId="431F2C89" w:rsidR="0022577E" w:rsidRPr="0022577E" w:rsidRDefault="0022577E" w:rsidP="0022577E">
      <w:pPr>
        <w:widowControl w:val="0"/>
        <w:autoSpaceDE w:val="0"/>
        <w:autoSpaceDN w:val="0"/>
        <w:adjustRightInd w:val="0"/>
        <w:spacing w:after="240" w:line="360" w:lineRule="atLeast"/>
        <w:outlineLvl w:val="0"/>
        <w:rPr>
          <w:rFonts w:ascii="Whitney Book" w:hAnsi="Whitney Book" w:cstheme="majorHAnsi"/>
          <w:color w:val="000000"/>
          <w:sz w:val="24"/>
          <w:szCs w:val="24"/>
          <w:lang w:val="en-US"/>
        </w:rPr>
      </w:pPr>
      <w:r w:rsidRPr="0022577E">
        <w:rPr>
          <w:rFonts w:ascii="Whitney Book" w:hAnsi="Whitney Book" w:cstheme="majorHAnsi"/>
          <w:color w:val="000000"/>
          <w:sz w:val="24"/>
          <w:szCs w:val="24"/>
          <w:lang w:val="en-US"/>
        </w:rPr>
        <w:t xml:space="preserve">The purpose of this project is to explore university teachers’ learning design processes through a descriptive study highlighting their processes in developing new and revising existing online courses </w:t>
      </w:r>
      <w:r w:rsidR="002D462A">
        <w:rPr>
          <w:rFonts w:ascii="Whitney Book" w:hAnsi="Whitney Book" w:cstheme="majorHAnsi"/>
          <w:color w:val="000000"/>
          <w:sz w:val="24"/>
          <w:szCs w:val="24"/>
          <w:lang w:val="en-US"/>
        </w:rPr>
        <w:t>in a higher education setting</w:t>
      </w:r>
      <w:r w:rsidRPr="0022577E">
        <w:rPr>
          <w:rFonts w:ascii="Whitney Book" w:hAnsi="Whitney Book" w:cstheme="majorHAnsi"/>
          <w:color w:val="000000"/>
          <w:sz w:val="24"/>
          <w:szCs w:val="24"/>
          <w:lang w:val="en-US"/>
        </w:rPr>
        <w:t xml:space="preserve">. A primary focus is to explore the sources of support teachers </w:t>
      </w:r>
      <w:r w:rsidR="001C55A3">
        <w:rPr>
          <w:rFonts w:ascii="Whitney Book" w:hAnsi="Whitney Book" w:cstheme="majorHAnsi"/>
          <w:color w:val="000000"/>
          <w:sz w:val="24"/>
          <w:szCs w:val="24"/>
          <w:lang w:val="en-US"/>
        </w:rPr>
        <w:t>engage with</w:t>
      </w:r>
      <w:r w:rsidR="00176569">
        <w:rPr>
          <w:rFonts w:ascii="Whitney Book" w:hAnsi="Whitney Book" w:cstheme="majorHAnsi"/>
          <w:color w:val="000000"/>
          <w:sz w:val="24"/>
          <w:szCs w:val="24"/>
          <w:lang w:val="en-US"/>
        </w:rPr>
        <w:t xml:space="preserve"> (e.g., workshops, online tutorials, peer expertise)</w:t>
      </w:r>
      <w:r w:rsidRPr="0022577E">
        <w:rPr>
          <w:rFonts w:ascii="Whitney Book" w:hAnsi="Whitney Book" w:cstheme="majorHAnsi"/>
          <w:color w:val="000000"/>
          <w:sz w:val="24"/>
          <w:szCs w:val="24"/>
          <w:lang w:val="en-US"/>
        </w:rPr>
        <w:t xml:space="preserve">, along with the perceptions </w:t>
      </w:r>
      <w:r w:rsidR="002D462A">
        <w:rPr>
          <w:rFonts w:ascii="Whitney Book" w:hAnsi="Whitney Book" w:cstheme="majorHAnsi"/>
          <w:color w:val="000000"/>
          <w:sz w:val="24"/>
          <w:szCs w:val="24"/>
          <w:lang w:val="en-US"/>
        </w:rPr>
        <w:t>more novel approaches such as</w:t>
      </w:r>
      <w:r w:rsidRPr="0022577E">
        <w:rPr>
          <w:rFonts w:ascii="Whitney Book" w:hAnsi="Whitney Book" w:cstheme="majorHAnsi"/>
          <w:color w:val="000000"/>
          <w:sz w:val="24"/>
          <w:szCs w:val="24"/>
          <w:lang w:val="en-US"/>
        </w:rPr>
        <w:t xml:space="preserve"> guided </w:t>
      </w:r>
      <w:proofErr w:type="spellStart"/>
      <w:r w:rsidR="002D462A">
        <w:rPr>
          <w:rFonts w:ascii="Whitney Book" w:hAnsi="Whitney Book" w:cstheme="majorHAnsi"/>
          <w:color w:val="000000"/>
          <w:sz w:val="24"/>
          <w:szCs w:val="24"/>
          <w:lang w:val="en-US"/>
        </w:rPr>
        <w:t>guided</w:t>
      </w:r>
      <w:proofErr w:type="spellEnd"/>
      <w:r w:rsidR="002D462A">
        <w:rPr>
          <w:rFonts w:ascii="Whitney Book" w:hAnsi="Whitney Book" w:cstheme="majorHAnsi"/>
          <w:color w:val="000000"/>
          <w:sz w:val="24"/>
          <w:szCs w:val="24"/>
          <w:lang w:val="en-US"/>
        </w:rPr>
        <w:t xml:space="preserve"> design</w:t>
      </w:r>
      <w:r w:rsidRPr="0022577E">
        <w:rPr>
          <w:rFonts w:ascii="Whitney Book" w:hAnsi="Whitney Book" w:cstheme="majorHAnsi"/>
          <w:color w:val="000000"/>
          <w:sz w:val="24"/>
          <w:szCs w:val="24"/>
          <w:lang w:val="en-US"/>
        </w:rPr>
        <w:t xml:space="preserve"> processes supported by an instructional designer or learning designer</w:t>
      </w:r>
      <w:r w:rsidR="00176569">
        <w:rPr>
          <w:rFonts w:ascii="Whitney Book" w:hAnsi="Whitney Book" w:cstheme="majorHAnsi"/>
          <w:color w:val="000000"/>
          <w:sz w:val="24"/>
          <w:szCs w:val="24"/>
          <w:lang w:val="en-US"/>
        </w:rPr>
        <w:t xml:space="preserve"> through a qualitative semi-structured interview </w:t>
      </w:r>
      <w:r w:rsidR="002D462A">
        <w:rPr>
          <w:rFonts w:ascii="Whitney Book" w:hAnsi="Whitney Book" w:cstheme="majorHAnsi"/>
          <w:color w:val="000000"/>
          <w:sz w:val="24"/>
          <w:szCs w:val="24"/>
          <w:lang w:val="en-US"/>
        </w:rPr>
        <w:t>or online survey</w:t>
      </w:r>
      <w:r w:rsidRPr="0022577E">
        <w:rPr>
          <w:rFonts w:ascii="Whitney Book" w:hAnsi="Whitney Book" w:cstheme="majorHAnsi"/>
          <w:color w:val="000000"/>
          <w:sz w:val="24"/>
          <w:szCs w:val="24"/>
          <w:lang w:val="en-US"/>
        </w:rPr>
        <w:t>.</w:t>
      </w:r>
    </w:p>
    <w:p w14:paraId="2004A39D" w14:textId="77777777" w:rsidR="0022577E" w:rsidRPr="0022577E" w:rsidRDefault="0022577E" w:rsidP="0022577E">
      <w:pPr>
        <w:widowControl w:val="0"/>
        <w:numPr>
          <w:ilvl w:val="0"/>
          <w:numId w:val="9"/>
        </w:numPr>
        <w:autoSpaceDE w:val="0"/>
        <w:autoSpaceDN w:val="0"/>
        <w:adjustRightInd w:val="0"/>
        <w:spacing w:after="240" w:line="360" w:lineRule="atLeast"/>
        <w:outlineLvl w:val="0"/>
        <w:rPr>
          <w:rFonts w:ascii="Whitney Book" w:hAnsi="Whitney Book" w:cstheme="majorHAnsi"/>
          <w:color w:val="000000"/>
          <w:sz w:val="24"/>
          <w:szCs w:val="24"/>
          <w:lang w:val="en-US"/>
        </w:rPr>
      </w:pPr>
      <w:r w:rsidRPr="0022577E">
        <w:rPr>
          <w:rFonts w:ascii="Whitney Book" w:hAnsi="Whitney Book" w:cstheme="majorHAnsi"/>
          <w:color w:val="000000"/>
          <w:sz w:val="24"/>
          <w:szCs w:val="24"/>
          <w:lang w:val="en-US"/>
        </w:rPr>
        <w:t>Summary of research Proposal</w:t>
      </w:r>
    </w:p>
    <w:p w14:paraId="6D0589F9" w14:textId="5FD56D76" w:rsidR="0022577E" w:rsidRDefault="0022577E" w:rsidP="00176569">
      <w:pPr>
        <w:widowControl w:val="0"/>
        <w:autoSpaceDE w:val="0"/>
        <w:autoSpaceDN w:val="0"/>
        <w:adjustRightInd w:val="0"/>
        <w:spacing w:after="240" w:line="360" w:lineRule="atLeast"/>
        <w:outlineLvl w:val="0"/>
        <w:rPr>
          <w:rFonts w:ascii="Whitney Book" w:hAnsi="Whitney Book" w:cstheme="majorHAnsi"/>
          <w:b/>
          <w:color w:val="000000"/>
          <w:sz w:val="24"/>
          <w:szCs w:val="24"/>
          <w:lang w:val="en-US"/>
        </w:rPr>
      </w:pPr>
      <w:r w:rsidRPr="00176569">
        <w:rPr>
          <w:rFonts w:ascii="Whitney Book" w:hAnsi="Whitney Book" w:cstheme="majorHAnsi"/>
          <w:b/>
          <w:color w:val="000000"/>
          <w:sz w:val="24"/>
          <w:szCs w:val="24"/>
          <w:lang w:val="en-US"/>
        </w:rPr>
        <w:t>Purpose</w:t>
      </w:r>
    </w:p>
    <w:p w14:paraId="19D539B0" w14:textId="3B6378FF" w:rsidR="00176569" w:rsidRPr="00176569" w:rsidRDefault="00176569" w:rsidP="00176569">
      <w:pPr>
        <w:widowControl w:val="0"/>
        <w:autoSpaceDE w:val="0"/>
        <w:autoSpaceDN w:val="0"/>
        <w:adjustRightInd w:val="0"/>
        <w:spacing w:after="240" w:line="360" w:lineRule="atLeast"/>
        <w:outlineLvl w:val="0"/>
        <w:rPr>
          <w:rFonts w:ascii="Whitney Book" w:hAnsi="Whitney Book" w:cstheme="majorHAnsi"/>
          <w:color w:val="000000"/>
          <w:sz w:val="24"/>
          <w:szCs w:val="24"/>
          <w:lang w:val="en-US"/>
        </w:rPr>
      </w:pPr>
      <w:r>
        <w:rPr>
          <w:rFonts w:ascii="Whitney Book" w:hAnsi="Whitney Book" w:cstheme="majorHAnsi"/>
          <w:color w:val="000000"/>
          <w:sz w:val="24"/>
          <w:szCs w:val="24"/>
          <w:lang w:val="en-US"/>
        </w:rPr>
        <w:t>The purpose of this project is to explore university teachers’ learning design processes</w:t>
      </w:r>
      <w:r w:rsidR="001C55A3">
        <w:rPr>
          <w:rFonts w:ascii="Whitney Book" w:hAnsi="Whitney Book" w:cstheme="majorHAnsi"/>
          <w:color w:val="000000"/>
          <w:sz w:val="24"/>
          <w:szCs w:val="24"/>
          <w:lang w:val="en-US"/>
        </w:rPr>
        <w:t>, including available institutional, departmental, technology and peer supports they engage with, along with perception of these supports regarding their value and application</w:t>
      </w:r>
      <w:r>
        <w:rPr>
          <w:rFonts w:ascii="Whitney Book" w:hAnsi="Whitney Book" w:cstheme="majorHAnsi"/>
          <w:color w:val="000000"/>
          <w:sz w:val="24"/>
          <w:szCs w:val="24"/>
          <w:lang w:val="en-US"/>
        </w:rPr>
        <w:t>.</w:t>
      </w:r>
    </w:p>
    <w:p w14:paraId="088B060A" w14:textId="21789CF9" w:rsidR="0022577E" w:rsidRDefault="0022577E" w:rsidP="00176569">
      <w:pPr>
        <w:widowControl w:val="0"/>
        <w:autoSpaceDE w:val="0"/>
        <w:autoSpaceDN w:val="0"/>
        <w:adjustRightInd w:val="0"/>
        <w:spacing w:after="240" w:line="360" w:lineRule="atLeast"/>
        <w:outlineLvl w:val="0"/>
        <w:rPr>
          <w:rFonts w:ascii="Whitney Book" w:hAnsi="Whitney Book" w:cstheme="majorHAnsi"/>
          <w:b/>
          <w:color w:val="000000"/>
          <w:sz w:val="24"/>
          <w:szCs w:val="24"/>
          <w:lang w:val="en-US"/>
        </w:rPr>
      </w:pPr>
      <w:r w:rsidRPr="00176569">
        <w:rPr>
          <w:rFonts w:ascii="Whitney Book" w:hAnsi="Whitney Book" w:cstheme="majorHAnsi"/>
          <w:b/>
          <w:color w:val="000000"/>
          <w:sz w:val="24"/>
          <w:szCs w:val="24"/>
          <w:lang w:val="en-US"/>
        </w:rPr>
        <w:t>Hypothesis</w:t>
      </w:r>
    </w:p>
    <w:p w14:paraId="2B2AB3C1" w14:textId="601B315A" w:rsidR="00176569" w:rsidRPr="00176569" w:rsidRDefault="00176569" w:rsidP="00176569">
      <w:pPr>
        <w:widowControl w:val="0"/>
        <w:autoSpaceDE w:val="0"/>
        <w:autoSpaceDN w:val="0"/>
        <w:adjustRightInd w:val="0"/>
        <w:spacing w:after="240" w:line="360" w:lineRule="atLeast"/>
        <w:outlineLvl w:val="0"/>
        <w:rPr>
          <w:rFonts w:ascii="Whitney Book" w:hAnsi="Whitney Book" w:cstheme="majorHAnsi"/>
          <w:color w:val="000000"/>
          <w:sz w:val="24"/>
          <w:szCs w:val="24"/>
          <w:lang w:val="en-US"/>
        </w:rPr>
      </w:pPr>
      <w:r>
        <w:rPr>
          <w:rFonts w:ascii="Whitney Book" w:hAnsi="Whitney Book" w:cstheme="majorHAnsi"/>
          <w:color w:val="000000"/>
          <w:sz w:val="24"/>
          <w:szCs w:val="24"/>
          <w:lang w:val="en-US"/>
        </w:rPr>
        <w:t>This is a qualitative descriptive study, empl</w:t>
      </w:r>
      <w:r w:rsidR="00BD4112">
        <w:rPr>
          <w:rFonts w:ascii="Whitney Book" w:hAnsi="Whitney Book" w:cstheme="majorHAnsi"/>
          <w:color w:val="000000"/>
          <w:sz w:val="24"/>
          <w:szCs w:val="24"/>
          <w:lang w:val="en-US"/>
        </w:rPr>
        <w:t>oying interviews to determine common themes in learning design practice amongst faculty, therefore no Hypothesis is listed.</w:t>
      </w:r>
    </w:p>
    <w:p w14:paraId="58737124" w14:textId="77777777" w:rsidR="0022577E" w:rsidRPr="00176569" w:rsidRDefault="0022577E" w:rsidP="00176569">
      <w:pPr>
        <w:widowControl w:val="0"/>
        <w:autoSpaceDE w:val="0"/>
        <w:autoSpaceDN w:val="0"/>
        <w:adjustRightInd w:val="0"/>
        <w:spacing w:after="240" w:line="360" w:lineRule="atLeast"/>
        <w:outlineLvl w:val="0"/>
        <w:rPr>
          <w:rFonts w:ascii="Whitney Book" w:hAnsi="Whitney Book" w:cstheme="majorHAnsi"/>
          <w:b/>
          <w:color w:val="000000"/>
          <w:sz w:val="24"/>
          <w:szCs w:val="24"/>
          <w:lang w:val="en-US"/>
        </w:rPr>
      </w:pPr>
      <w:r w:rsidRPr="00176569">
        <w:rPr>
          <w:rFonts w:ascii="Whitney Book" w:hAnsi="Whitney Book" w:cstheme="majorHAnsi"/>
          <w:b/>
          <w:color w:val="000000"/>
          <w:sz w:val="24"/>
          <w:szCs w:val="24"/>
          <w:lang w:val="en-US"/>
        </w:rPr>
        <w:t>Justification</w:t>
      </w:r>
    </w:p>
    <w:p w14:paraId="0190CC02" w14:textId="2D060B9E" w:rsidR="00491600" w:rsidRDefault="00BD4FD8" w:rsidP="00BD4112">
      <w:pPr>
        <w:widowControl w:val="0"/>
        <w:autoSpaceDE w:val="0"/>
        <w:autoSpaceDN w:val="0"/>
        <w:adjustRightInd w:val="0"/>
        <w:spacing w:after="240" w:line="360" w:lineRule="atLeast"/>
        <w:outlineLvl w:val="0"/>
        <w:rPr>
          <w:rFonts w:ascii="Whitney Book" w:hAnsi="Whitney Book" w:cstheme="majorHAnsi"/>
          <w:color w:val="000000"/>
          <w:sz w:val="24"/>
          <w:szCs w:val="24"/>
          <w:lang w:val="en-US"/>
        </w:rPr>
      </w:pPr>
      <w:r>
        <w:rPr>
          <w:rFonts w:ascii="Whitney Book" w:hAnsi="Whitney Book" w:cstheme="majorHAnsi"/>
          <w:color w:val="000000"/>
          <w:sz w:val="24"/>
          <w:szCs w:val="24"/>
          <w:lang w:val="en-US"/>
        </w:rPr>
        <w:t>Learning Design refers to how teachers document, frame, develop,</w:t>
      </w:r>
      <w:r w:rsidR="001E3654">
        <w:rPr>
          <w:rFonts w:ascii="Whitney Book" w:hAnsi="Whitney Book" w:cstheme="majorHAnsi"/>
          <w:color w:val="000000"/>
          <w:sz w:val="24"/>
          <w:szCs w:val="24"/>
          <w:lang w:val="en-US"/>
        </w:rPr>
        <w:t xml:space="preserve"> store,</w:t>
      </w:r>
      <w:r>
        <w:rPr>
          <w:rFonts w:ascii="Whitney Book" w:hAnsi="Whitney Book" w:cstheme="majorHAnsi"/>
          <w:color w:val="000000"/>
          <w:sz w:val="24"/>
          <w:szCs w:val="24"/>
          <w:lang w:val="en-US"/>
        </w:rPr>
        <w:t xml:space="preserve"> share and </w:t>
      </w:r>
      <w:r w:rsidR="001E3654">
        <w:rPr>
          <w:rFonts w:ascii="Whitney Book" w:hAnsi="Whitney Book" w:cstheme="majorHAnsi"/>
          <w:color w:val="000000"/>
          <w:sz w:val="24"/>
          <w:szCs w:val="24"/>
          <w:lang w:val="en-US"/>
        </w:rPr>
        <w:t xml:space="preserve">reuse pedagogical ideas. </w:t>
      </w:r>
      <w:r w:rsidR="0090214B">
        <w:rPr>
          <w:rFonts w:ascii="Whitney Book" w:hAnsi="Whitney Book" w:cstheme="majorHAnsi"/>
          <w:color w:val="000000"/>
          <w:sz w:val="24"/>
          <w:szCs w:val="24"/>
          <w:lang w:val="en-US"/>
        </w:rPr>
        <w:t xml:space="preserve">One aspect of this work is providing guidance and recommendations to teachers and how this guidance affects practice.  </w:t>
      </w:r>
      <w:r>
        <w:rPr>
          <w:rFonts w:ascii="Whitney Book" w:hAnsi="Whitney Book" w:cstheme="majorHAnsi"/>
          <w:color w:val="000000"/>
          <w:sz w:val="24"/>
          <w:szCs w:val="24"/>
          <w:lang w:val="en-US"/>
        </w:rPr>
        <w:t xml:space="preserve">Previous work exploring </w:t>
      </w:r>
      <w:r w:rsidR="009B08B9">
        <w:rPr>
          <w:rFonts w:ascii="Whitney Book" w:hAnsi="Whitney Book" w:cstheme="majorHAnsi"/>
          <w:color w:val="000000"/>
          <w:sz w:val="24"/>
          <w:szCs w:val="24"/>
          <w:lang w:val="en-US"/>
        </w:rPr>
        <w:t xml:space="preserve">university teachers’ design processes have </w:t>
      </w:r>
      <w:r w:rsidR="00491600">
        <w:rPr>
          <w:rFonts w:ascii="Whitney Book" w:hAnsi="Whitney Book" w:cstheme="majorHAnsi"/>
          <w:color w:val="000000"/>
          <w:sz w:val="24"/>
          <w:szCs w:val="24"/>
          <w:lang w:val="en-US"/>
        </w:rPr>
        <w:t>noted that “</w:t>
      </w:r>
      <w:r w:rsidR="00491600" w:rsidRPr="00491600">
        <w:rPr>
          <w:rFonts w:ascii="Whitney Book" w:hAnsi="Whitney Book" w:cstheme="majorHAnsi"/>
          <w:color w:val="000000"/>
          <w:sz w:val="24"/>
          <w:szCs w:val="24"/>
          <w:lang w:val="en-CA"/>
        </w:rPr>
        <w:t>Few studies have specifically investigated teachers’ design practices—that is, how they go about designing learning experiences for their students.</w:t>
      </w:r>
      <w:r w:rsidR="00491600">
        <w:rPr>
          <w:rFonts w:ascii="Whitney Book" w:hAnsi="Whitney Book" w:cstheme="majorHAnsi"/>
          <w:color w:val="000000"/>
          <w:sz w:val="24"/>
          <w:szCs w:val="24"/>
          <w:lang w:val="en-CA"/>
        </w:rPr>
        <w:t xml:space="preserve">” (Bennett, Agostinho, &amp; Locker, 2016, p.126). </w:t>
      </w:r>
      <w:r w:rsidR="001C55A3">
        <w:rPr>
          <w:rFonts w:ascii="Whitney Book" w:hAnsi="Whitney Book" w:cstheme="majorHAnsi"/>
          <w:color w:val="000000"/>
          <w:sz w:val="24"/>
          <w:szCs w:val="24"/>
          <w:lang w:val="en-CA"/>
        </w:rPr>
        <w:t xml:space="preserve">Given that university instructors have the freedom to design learning experiences as they wish </w:t>
      </w:r>
      <w:r w:rsidR="001C55A3" w:rsidRPr="001C55A3">
        <w:rPr>
          <w:rFonts w:ascii="Whitney Book" w:hAnsi="Whitney Book" w:cstheme="majorHAnsi"/>
          <w:color w:val="000000"/>
          <w:sz w:val="24"/>
          <w:szCs w:val="24"/>
          <w:lang w:val="en-CA"/>
        </w:rPr>
        <w:t xml:space="preserve">(Bennett et al. 2011; </w:t>
      </w:r>
      <w:proofErr w:type="spellStart"/>
      <w:r w:rsidR="001C55A3" w:rsidRPr="001C55A3">
        <w:rPr>
          <w:rFonts w:ascii="Whitney Book" w:hAnsi="Whitney Book" w:cstheme="majorHAnsi"/>
          <w:color w:val="000000"/>
          <w:sz w:val="24"/>
          <w:szCs w:val="24"/>
          <w:lang w:val="en-CA"/>
        </w:rPr>
        <w:t>Postareff</w:t>
      </w:r>
      <w:proofErr w:type="spellEnd"/>
      <w:r w:rsidR="001C55A3" w:rsidRPr="001C55A3">
        <w:rPr>
          <w:rFonts w:ascii="Whitney Book" w:hAnsi="Whitney Book" w:cstheme="majorHAnsi"/>
          <w:color w:val="000000"/>
          <w:sz w:val="24"/>
          <w:szCs w:val="24"/>
          <w:lang w:val="en-CA"/>
        </w:rPr>
        <w:t xml:space="preserve"> and Lindblom-</w:t>
      </w:r>
      <w:proofErr w:type="spellStart"/>
      <w:r w:rsidR="001C55A3" w:rsidRPr="001C55A3">
        <w:rPr>
          <w:rFonts w:ascii="Whitney Book" w:hAnsi="Whitney Book" w:cstheme="majorHAnsi"/>
          <w:color w:val="000000"/>
          <w:sz w:val="24"/>
          <w:szCs w:val="24"/>
          <w:lang w:val="en-CA"/>
        </w:rPr>
        <w:t>Yla</w:t>
      </w:r>
      <w:proofErr w:type="spellEnd"/>
      <w:r w:rsidR="001C55A3" w:rsidRPr="001C55A3">
        <w:rPr>
          <w:rFonts w:ascii="Whitney Book" w:hAnsi="Whitney Book" w:cstheme="majorHAnsi"/>
          <w:color w:val="000000"/>
          <w:sz w:val="24"/>
          <w:szCs w:val="24"/>
          <w:lang w:val="en-CA"/>
        </w:rPr>
        <w:t xml:space="preserve"> </w:t>
      </w:r>
      <w:r w:rsidR="001C55A3" w:rsidRPr="001C55A3">
        <w:rPr>
          <w:rFonts w:ascii="Times New Roman" w:hAnsi="Times New Roman"/>
          <w:color w:val="000000"/>
          <w:sz w:val="24"/>
          <w:szCs w:val="24"/>
          <w:lang w:val="en-CA"/>
        </w:rPr>
        <w:t>̈</w:t>
      </w:r>
      <w:proofErr w:type="spellStart"/>
      <w:r w:rsidR="001C55A3" w:rsidRPr="001C55A3">
        <w:rPr>
          <w:rFonts w:ascii="Whitney Book" w:hAnsi="Whitney Book" w:cstheme="majorHAnsi"/>
          <w:color w:val="000000"/>
          <w:sz w:val="24"/>
          <w:szCs w:val="24"/>
          <w:lang w:val="en-CA"/>
        </w:rPr>
        <w:t>nne</w:t>
      </w:r>
      <w:proofErr w:type="spellEnd"/>
      <w:r w:rsidR="001C55A3" w:rsidRPr="001C55A3">
        <w:rPr>
          <w:rFonts w:ascii="Whitney Book" w:hAnsi="Whitney Book" w:cstheme="majorHAnsi"/>
          <w:color w:val="000000"/>
          <w:sz w:val="24"/>
          <w:szCs w:val="24"/>
          <w:lang w:val="en-CA"/>
        </w:rPr>
        <w:t xml:space="preserve"> 2008; Stark 2000)</w:t>
      </w:r>
      <w:r w:rsidR="001C55A3">
        <w:rPr>
          <w:rFonts w:ascii="Whitney Book" w:hAnsi="Whitney Book" w:cstheme="majorHAnsi"/>
          <w:color w:val="000000"/>
          <w:sz w:val="24"/>
          <w:szCs w:val="24"/>
          <w:lang w:val="en-CA"/>
        </w:rPr>
        <w:t xml:space="preserve"> it is important to explore teachers’ approach to design within the framework of existing supports and other guidance mechanisms available. This study will investigate university teachers’ design processes, specifically the supports they engage with and their perceptions of these supports.</w:t>
      </w:r>
    </w:p>
    <w:p w14:paraId="25DDFC76" w14:textId="454F28CD" w:rsidR="0022577E" w:rsidRDefault="0022577E" w:rsidP="00176569">
      <w:pPr>
        <w:widowControl w:val="0"/>
        <w:autoSpaceDE w:val="0"/>
        <w:autoSpaceDN w:val="0"/>
        <w:adjustRightInd w:val="0"/>
        <w:spacing w:after="240" w:line="360" w:lineRule="atLeast"/>
        <w:outlineLvl w:val="0"/>
        <w:rPr>
          <w:rFonts w:ascii="Whitney Book" w:hAnsi="Whitney Book" w:cstheme="majorHAnsi"/>
          <w:b/>
          <w:color w:val="000000"/>
          <w:sz w:val="24"/>
          <w:szCs w:val="24"/>
          <w:lang w:val="en-US"/>
        </w:rPr>
      </w:pPr>
      <w:r w:rsidRPr="00176569">
        <w:rPr>
          <w:rFonts w:ascii="Whitney Book" w:hAnsi="Whitney Book" w:cstheme="majorHAnsi"/>
          <w:b/>
          <w:color w:val="000000"/>
          <w:sz w:val="24"/>
          <w:szCs w:val="24"/>
          <w:lang w:val="en-US"/>
        </w:rPr>
        <w:t>Objectives</w:t>
      </w:r>
    </w:p>
    <w:p w14:paraId="08DD16B8" w14:textId="7319E032" w:rsidR="009D5B68" w:rsidRDefault="0090214B" w:rsidP="009D5B68">
      <w:pPr>
        <w:pStyle w:val="ListParagraph"/>
        <w:widowControl w:val="0"/>
        <w:numPr>
          <w:ilvl w:val="0"/>
          <w:numId w:val="11"/>
        </w:numPr>
        <w:autoSpaceDE w:val="0"/>
        <w:autoSpaceDN w:val="0"/>
        <w:adjustRightInd w:val="0"/>
        <w:spacing w:after="240" w:line="360" w:lineRule="atLeast"/>
        <w:outlineLvl w:val="0"/>
        <w:rPr>
          <w:rFonts w:ascii="Whitney Book" w:hAnsi="Whitney Book" w:cstheme="majorHAnsi"/>
          <w:color w:val="000000"/>
          <w:sz w:val="24"/>
          <w:szCs w:val="24"/>
          <w:lang w:val="en-US"/>
        </w:rPr>
      </w:pPr>
      <w:r>
        <w:rPr>
          <w:rFonts w:ascii="Whitney Book" w:hAnsi="Whitney Book" w:cstheme="majorHAnsi"/>
          <w:color w:val="000000"/>
          <w:sz w:val="24"/>
          <w:szCs w:val="24"/>
          <w:lang w:val="en-US"/>
        </w:rPr>
        <w:t>Expand understanding of</w:t>
      </w:r>
      <w:r w:rsidR="009D5B68" w:rsidRPr="009D5B68">
        <w:rPr>
          <w:rFonts w:ascii="Whitney Book" w:hAnsi="Whitney Book" w:cstheme="majorHAnsi"/>
          <w:color w:val="000000"/>
          <w:sz w:val="24"/>
          <w:szCs w:val="24"/>
          <w:lang w:val="en-US"/>
        </w:rPr>
        <w:t xml:space="preserve"> </w:t>
      </w:r>
      <w:r w:rsidR="009D5B68">
        <w:rPr>
          <w:rFonts w:ascii="Whitney Book" w:hAnsi="Whitney Book" w:cstheme="majorHAnsi"/>
          <w:color w:val="000000"/>
          <w:sz w:val="24"/>
          <w:szCs w:val="24"/>
          <w:lang w:val="en-US"/>
        </w:rPr>
        <w:t xml:space="preserve">how </w:t>
      </w:r>
      <w:r w:rsidR="00BD4FD8">
        <w:rPr>
          <w:rFonts w:ascii="Whitney Book" w:hAnsi="Whitney Book" w:cstheme="majorHAnsi"/>
          <w:color w:val="000000"/>
          <w:sz w:val="24"/>
          <w:szCs w:val="24"/>
          <w:lang w:val="en-US"/>
        </w:rPr>
        <w:t>university teachers</w:t>
      </w:r>
      <w:r w:rsidR="009D5B68">
        <w:rPr>
          <w:rFonts w:ascii="Whitney Book" w:hAnsi="Whitney Book" w:cstheme="majorHAnsi"/>
          <w:color w:val="000000"/>
          <w:sz w:val="24"/>
          <w:szCs w:val="24"/>
          <w:lang w:val="en-US"/>
        </w:rPr>
        <w:t xml:space="preserve"> go about revising or developing a new online </w:t>
      </w:r>
      <w:r w:rsidR="009D5B68">
        <w:rPr>
          <w:rFonts w:ascii="Whitney Book" w:hAnsi="Whitney Book" w:cstheme="majorHAnsi"/>
          <w:color w:val="000000"/>
          <w:sz w:val="24"/>
          <w:szCs w:val="24"/>
          <w:lang w:val="en-US"/>
        </w:rPr>
        <w:lastRenderedPageBreak/>
        <w:t>course.</w:t>
      </w:r>
    </w:p>
    <w:p w14:paraId="61216D22" w14:textId="466A1ED2" w:rsidR="009D5B68" w:rsidRDefault="009D5B68" w:rsidP="009D5B68">
      <w:pPr>
        <w:pStyle w:val="ListParagraph"/>
        <w:widowControl w:val="0"/>
        <w:numPr>
          <w:ilvl w:val="0"/>
          <w:numId w:val="11"/>
        </w:numPr>
        <w:autoSpaceDE w:val="0"/>
        <w:autoSpaceDN w:val="0"/>
        <w:adjustRightInd w:val="0"/>
        <w:spacing w:after="240" w:line="360" w:lineRule="atLeast"/>
        <w:outlineLvl w:val="0"/>
        <w:rPr>
          <w:rFonts w:ascii="Whitney Book" w:hAnsi="Whitney Book" w:cstheme="majorHAnsi"/>
          <w:color w:val="000000"/>
          <w:sz w:val="24"/>
          <w:szCs w:val="24"/>
          <w:lang w:val="en-US"/>
        </w:rPr>
      </w:pPr>
      <w:r>
        <w:rPr>
          <w:rFonts w:ascii="Whitney Book" w:hAnsi="Whitney Book" w:cstheme="majorHAnsi"/>
          <w:color w:val="000000"/>
          <w:sz w:val="24"/>
          <w:szCs w:val="24"/>
          <w:lang w:val="en-US"/>
        </w:rPr>
        <w:t xml:space="preserve">Determine the </w:t>
      </w:r>
      <w:r w:rsidR="00BD4FD8">
        <w:rPr>
          <w:rFonts w:ascii="Whitney Book" w:hAnsi="Whitney Book" w:cstheme="majorHAnsi"/>
          <w:color w:val="000000"/>
          <w:sz w:val="24"/>
          <w:szCs w:val="24"/>
          <w:lang w:val="en-US"/>
        </w:rPr>
        <w:t xml:space="preserve">available resources and </w:t>
      </w:r>
      <w:r>
        <w:rPr>
          <w:rFonts w:ascii="Whitney Book" w:hAnsi="Whitney Book" w:cstheme="majorHAnsi"/>
          <w:color w:val="000000"/>
          <w:sz w:val="24"/>
          <w:szCs w:val="24"/>
          <w:lang w:val="en-US"/>
        </w:rPr>
        <w:t xml:space="preserve">supports that are perceived as valuable </w:t>
      </w:r>
      <w:r w:rsidR="00BD4FD8">
        <w:rPr>
          <w:rFonts w:ascii="Whitney Book" w:hAnsi="Whitney Book" w:cstheme="majorHAnsi"/>
          <w:color w:val="000000"/>
          <w:sz w:val="24"/>
          <w:szCs w:val="24"/>
          <w:lang w:val="en-US"/>
        </w:rPr>
        <w:t>in the course development process.</w:t>
      </w:r>
    </w:p>
    <w:p w14:paraId="702D2C70" w14:textId="6A8838F5" w:rsidR="00BD4FD8" w:rsidRDefault="00BD4FD8" w:rsidP="009D5B68">
      <w:pPr>
        <w:pStyle w:val="ListParagraph"/>
        <w:widowControl w:val="0"/>
        <w:numPr>
          <w:ilvl w:val="0"/>
          <w:numId w:val="11"/>
        </w:numPr>
        <w:autoSpaceDE w:val="0"/>
        <w:autoSpaceDN w:val="0"/>
        <w:adjustRightInd w:val="0"/>
        <w:spacing w:after="240" w:line="360" w:lineRule="atLeast"/>
        <w:outlineLvl w:val="0"/>
        <w:rPr>
          <w:rFonts w:ascii="Whitney Book" w:hAnsi="Whitney Book" w:cstheme="majorHAnsi"/>
          <w:color w:val="000000"/>
          <w:sz w:val="24"/>
          <w:szCs w:val="24"/>
          <w:lang w:val="en-US"/>
        </w:rPr>
      </w:pPr>
      <w:r>
        <w:rPr>
          <w:rFonts w:ascii="Whitney Book" w:hAnsi="Whitney Book" w:cstheme="majorHAnsi"/>
          <w:color w:val="000000"/>
          <w:sz w:val="24"/>
          <w:szCs w:val="24"/>
          <w:lang w:val="en-US"/>
        </w:rPr>
        <w:t>Identify perceived gaps in resources and support that university teachers deem valuable.</w:t>
      </w:r>
    </w:p>
    <w:p w14:paraId="53030703" w14:textId="6FBA261B" w:rsidR="00BD4FD8" w:rsidRDefault="00BD4FD8" w:rsidP="009D5B68">
      <w:pPr>
        <w:pStyle w:val="ListParagraph"/>
        <w:widowControl w:val="0"/>
        <w:numPr>
          <w:ilvl w:val="0"/>
          <w:numId w:val="11"/>
        </w:numPr>
        <w:autoSpaceDE w:val="0"/>
        <w:autoSpaceDN w:val="0"/>
        <w:adjustRightInd w:val="0"/>
        <w:spacing w:after="240" w:line="360" w:lineRule="atLeast"/>
        <w:outlineLvl w:val="0"/>
        <w:rPr>
          <w:rFonts w:ascii="Whitney Book" w:hAnsi="Whitney Book" w:cstheme="majorHAnsi"/>
          <w:color w:val="000000"/>
          <w:sz w:val="24"/>
          <w:szCs w:val="24"/>
          <w:lang w:val="en-US"/>
        </w:rPr>
      </w:pPr>
      <w:r>
        <w:rPr>
          <w:rFonts w:ascii="Whitney Book" w:hAnsi="Whitney Book" w:cstheme="majorHAnsi"/>
          <w:color w:val="000000"/>
          <w:sz w:val="24"/>
          <w:szCs w:val="24"/>
          <w:lang w:val="en-US"/>
        </w:rPr>
        <w:t xml:space="preserve">Explore the </w:t>
      </w:r>
      <w:r w:rsidR="0090214B">
        <w:rPr>
          <w:rFonts w:ascii="Whitney Book" w:hAnsi="Whitney Book" w:cstheme="majorHAnsi"/>
          <w:color w:val="000000"/>
          <w:sz w:val="24"/>
          <w:szCs w:val="24"/>
          <w:lang w:val="en-US"/>
        </w:rPr>
        <w:t>perceptions</w:t>
      </w:r>
      <w:r>
        <w:rPr>
          <w:rFonts w:ascii="Whitney Book" w:hAnsi="Whitney Book" w:cstheme="majorHAnsi"/>
          <w:color w:val="000000"/>
          <w:sz w:val="24"/>
          <w:szCs w:val="24"/>
          <w:lang w:val="en-US"/>
        </w:rPr>
        <w:t xml:space="preserve"> of a </w:t>
      </w:r>
      <w:r w:rsidR="002D462A">
        <w:rPr>
          <w:rFonts w:ascii="Whitney Book" w:hAnsi="Whitney Book" w:cstheme="majorHAnsi"/>
          <w:color w:val="000000"/>
          <w:sz w:val="24"/>
          <w:szCs w:val="24"/>
          <w:lang w:val="en-US"/>
        </w:rPr>
        <w:t>guided</w:t>
      </w:r>
      <w:r>
        <w:rPr>
          <w:rFonts w:ascii="Whitney Book" w:hAnsi="Whitney Book" w:cstheme="majorHAnsi"/>
          <w:color w:val="000000"/>
          <w:sz w:val="24"/>
          <w:szCs w:val="24"/>
          <w:lang w:val="en-US"/>
        </w:rPr>
        <w:t xml:space="preserve"> course design processes leveraging the support of learning / instructional design</w:t>
      </w:r>
      <w:r w:rsidR="002D462A">
        <w:rPr>
          <w:rFonts w:ascii="Whitney Book" w:hAnsi="Whitney Book" w:cstheme="majorHAnsi"/>
          <w:color w:val="000000"/>
          <w:sz w:val="24"/>
          <w:szCs w:val="24"/>
          <w:lang w:val="en-US"/>
        </w:rPr>
        <w:t>ers</w:t>
      </w:r>
      <w:r>
        <w:rPr>
          <w:rFonts w:ascii="Whitney Book" w:hAnsi="Whitney Book" w:cstheme="majorHAnsi"/>
          <w:color w:val="000000"/>
          <w:sz w:val="24"/>
          <w:szCs w:val="24"/>
          <w:lang w:val="en-US"/>
        </w:rPr>
        <w:t xml:space="preserve"> </w:t>
      </w:r>
    </w:p>
    <w:p w14:paraId="772D08DE" w14:textId="2DF509F4" w:rsidR="00BD4FD8" w:rsidRPr="009D5B68" w:rsidRDefault="00BD4FD8" w:rsidP="009D5B68">
      <w:pPr>
        <w:pStyle w:val="ListParagraph"/>
        <w:widowControl w:val="0"/>
        <w:numPr>
          <w:ilvl w:val="0"/>
          <w:numId w:val="11"/>
        </w:numPr>
        <w:autoSpaceDE w:val="0"/>
        <w:autoSpaceDN w:val="0"/>
        <w:adjustRightInd w:val="0"/>
        <w:spacing w:after="240" w:line="360" w:lineRule="atLeast"/>
        <w:outlineLvl w:val="0"/>
        <w:rPr>
          <w:rFonts w:ascii="Whitney Book" w:hAnsi="Whitney Book" w:cstheme="majorHAnsi"/>
          <w:color w:val="000000"/>
          <w:sz w:val="24"/>
          <w:szCs w:val="24"/>
          <w:lang w:val="en-US"/>
        </w:rPr>
      </w:pPr>
      <w:r>
        <w:rPr>
          <w:rFonts w:ascii="Whitney Book" w:hAnsi="Whitney Book" w:cstheme="majorHAnsi"/>
          <w:color w:val="000000"/>
          <w:sz w:val="24"/>
          <w:szCs w:val="24"/>
          <w:lang w:val="en-US"/>
        </w:rPr>
        <w:t>Determine the perceived value of learning design visualizations for university teachers engaging in course design work.</w:t>
      </w:r>
    </w:p>
    <w:p w14:paraId="502B0C8A" w14:textId="619E9D39" w:rsidR="0022577E" w:rsidRDefault="0022577E" w:rsidP="00176569">
      <w:pPr>
        <w:widowControl w:val="0"/>
        <w:autoSpaceDE w:val="0"/>
        <w:autoSpaceDN w:val="0"/>
        <w:adjustRightInd w:val="0"/>
        <w:spacing w:after="240" w:line="360" w:lineRule="atLeast"/>
        <w:outlineLvl w:val="0"/>
        <w:rPr>
          <w:rFonts w:ascii="Whitney Book" w:hAnsi="Whitney Book" w:cstheme="majorHAnsi"/>
          <w:b/>
          <w:color w:val="000000"/>
          <w:sz w:val="24"/>
          <w:szCs w:val="24"/>
          <w:lang w:val="en-US"/>
        </w:rPr>
      </w:pPr>
      <w:r w:rsidRPr="00176569">
        <w:rPr>
          <w:rFonts w:ascii="Whitney Book" w:hAnsi="Whitney Book" w:cstheme="majorHAnsi"/>
          <w:b/>
          <w:color w:val="000000"/>
          <w:sz w:val="24"/>
          <w:szCs w:val="24"/>
          <w:lang w:val="en-US"/>
        </w:rPr>
        <w:t>Research questions</w:t>
      </w:r>
    </w:p>
    <w:p w14:paraId="1D026B60" w14:textId="4E77BE8E" w:rsidR="009D5B68" w:rsidRPr="009D5B68" w:rsidRDefault="009D5B68" w:rsidP="009D5B68">
      <w:pPr>
        <w:pStyle w:val="ListParagraph"/>
        <w:widowControl w:val="0"/>
        <w:numPr>
          <w:ilvl w:val="0"/>
          <w:numId w:val="10"/>
        </w:numPr>
        <w:autoSpaceDE w:val="0"/>
        <w:autoSpaceDN w:val="0"/>
        <w:adjustRightInd w:val="0"/>
        <w:spacing w:after="240" w:line="360" w:lineRule="atLeast"/>
        <w:outlineLvl w:val="0"/>
        <w:rPr>
          <w:rFonts w:ascii="Whitney Book" w:hAnsi="Whitney Book" w:cstheme="majorHAnsi"/>
          <w:color w:val="000000"/>
          <w:sz w:val="24"/>
          <w:szCs w:val="24"/>
          <w:lang w:val="en-US"/>
        </w:rPr>
      </w:pPr>
      <w:r w:rsidRPr="009D5B68">
        <w:rPr>
          <w:rFonts w:ascii="Whitney Book" w:hAnsi="Whitney Book" w:cstheme="majorHAnsi"/>
          <w:color w:val="000000"/>
          <w:sz w:val="24"/>
          <w:szCs w:val="24"/>
          <w:lang w:val="en-US"/>
        </w:rPr>
        <w:t xml:space="preserve">How do </w:t>
      </w:r>
      <w:r w:rsidR="00BD4FD8">
        <w:rPr>
          <w:rFonts w:ascii="Whitney Book" w:hAnsi="Whitney Book" w:cstheme="majorHAnsi"/>
          <w:color w:val="000000"/>
          <w:sz w:val="24"/>
          <w:szCs w:val="24"/>
          <w:lang w:val="en-US"/>
        </w:rPr>
        <w:t xml:space="preserve">university teachers </w:t>
      </w:r>
      <w:r w:rsidRPr="009D5B68">
        <w:rPr>
          <w:rFonts w:ascii="Whitney Book" w:hAnsi="Whitney Book" w:cstheme="majorHAnsi"/>
          <w:color w:val="000000"/>
          <w:sz w:val="24"/>
          <w:szCs w:val="24"/>
          <w:lang w:val="en-US"/>
        </w:rPr>
        <w:t>within the Faculty of Education at UBC go about course design work?</w:t>
      </w:r>
    </w:p>
    <w:p w14:paraId="5E595075" w14:textId="4C3A97B3" w:rsidR="009D5B68" w:rsidRPr="009D5B68" w:rsidRDefault="009D5B68" w:rsidP="009D5B68">
      <w:pPr>
        <w:pStyle w:val="ListParagraph"/>
        <w:widowControl w:val="0"/>
        <w:numPr>
          <w:ilvl w:val="0"/>
          <w:numId w:val="10"/>
        </w:numPr>
        <w:autoSpaceDE w:val="0"/>
        <w:autoSpaceDN w:val="0"/>
        <w:adjustRightInd w:val="0"/>
        <w:spacing w:after="240" w:line="360" w:lineRule="atLeast"/>
        <w:outlineLvl w:val="0"/>
        <w:rPr>
          <w:rFonts w:ascii="Whitney Book" w:hAnsi="Whitney Book" w:cstheme="majorHAnsi"/>
          <w:color w:val="000000"/>
          <w:sz w:val="24"/>
          <w:szCs w:val="24"/>
          <w:lang w:val="en-US"/>
        </w:rPr>
      </w:pPr>
      <w:r w:rsidRPr="009D5B68">
        <w:rPr>
          <w:rFonts w:ascii="Whitney Book" w:hAnsi="Whitney Book" w:cstheme="majorHAnsi"/>
          <w:color w:val="000000"/>
          <w:sz w:val="24"/>
          <w:szCs w:val="24"/>
          <w:lang w:val="en-US"/>
        </w:rPr>
        <w:t xml:space="preserve">What resources to </w:t>
      </w:r>
      <w:r w:rsidR="00BD4FD8">
        <w:rPr>
          <w:rFonts w:ascii="Whitney Book" w:hAnsi="Whitney Book" w:cstheme="majorHAnsi"/>
          <w:color w:val="000000"/>
          <w:sz w:val="24"/>
          <w:szCs w:val="24"/>
          <w:lang w:val="en-US"/>
        </w:rPr>
        <w:t xml:space="preserve">university teachers </w:t>
      </w:r>
      <w:r w:rsidRPr="009D5B68">
        <w:rPr>
          <w:rFonts w:ascii="Whitney Book" w:hAnsi="Whitney Book" w:cstheme="majorHAnsi"/>
          <w:color w:val="000000"/>
          <w:sz w:val="24"/>
          <w:szCs w:val="24"/>
          <w:lang w:val="en-US"/>
        </w:rPr>
        <w:t>draw upon as supports in course development work?</w:t>
      </w:r>
    </w:p>
    <w:p w14:paraId="6B08AF8C" w14:textId="558BBF2F" w:rsidR="009D5B68" w:rsidRDefault="009D5B68" w:rsidP="009D5B68">
      <w:pPr>
        <w:pStyle w:val="ListParagraph"/>
        <w:widowControl w:val="0"/>
        <w:numPr>
          <w:ilvl w:val="0"/>
          <w:numId w:val="10"/>
        </w:numPr>
        <w:autoSpaceDE w:val="0"/>
        <w:autoSpaceDN w:val="0"/>
        <w:adjustRightInd w:val="0"/>
        <w:spacing w:after="240" w:line="360" w:lineRule="atLeast"/>
        <w:outlineLvl w:val="0"/>
        <w:rPr>
          <w:rFonts w:ascii="Whitney Book" w:hAnsi="Whitney Book" w:cstheme="majorHAnsi"/>
          <w:color w:val="000000"/>
          <w:sz w:val="24"/>
          <w:szCs w:val="24"/>
          <w:lang w:val="en-US"/>
        </w:rPr>
      </w:pPr>
      <w:r w:rsidRPr="009D5B68">
        <w:rPr>
          <w:rFonts w:ascii="Whitney Book" w:hAnsi="Whitney Book" w:cstheme="majorHAnsi"/>
          <w:color w:val="000000"/>
          <w:sz w:val="24"/>
          <w:szCs w:val="24"/>
          <w:lang w:val="en-US"/>
        </w:rPr>
        <w:t xml:space="preserve">What are </w:t>
      </w:r>
      <w:r w:rsidR="00BD4FD8">
        <w:rPr>
          <w:rFonts w:ascii="Whitney Book" w:hAnsi="Whitney Book" w:cstheme="majorHAnsi"/>
          <w:color w:val="000000"/>
          <w:sz w:val="24"/>
          <w:szCs w:val="24"/>
          <w:lang w:val="en-US"/>
        </w:rPr>
        <w:t xml:space="preserve">university teachers’ </w:t>
      </w:r>
      <w:r w:rsidRPr="009D5B68">
        <w:rPr>
          <w:rFonts w:ascii="Whitney Book" w:hAnsi="Whitney Book" w:cstheme="majorHAnsi"/>
          <w:color w:val="000000"/>
          <w:sz w:val="24"/>
          <w:szCs w:val="24"/>
          <w:lang w:val="en-US"/>
        </w:rPr>
        <w:t>perceptions of a guided learning design process?</w:t>
      </w:r>
    </w:p>
    <w:p w14:paraId="625F34A4" w14:textId="067DAAD6" w:rsidR="009D5B68" w:rsidRPr="009D5B68" w:rsidRDefault="00BD4FD8" w:rsidP="009D5B68">
      <w:pPr>
        <w:pStyle w:val="ListParagraph"/>
        <w:widowControl w:val="0"/>
        <w:numPr>
          <w:ilvl w:val="0"/>
          <w:numId w:val="10"/>
        </w:numPr>
        <w:autoSpaceDE w:val="0"/>
        <w:autoSpaceDN w:val="0"/>
        <w:adjustRightInd w:val="0"/>
        <w:spacing w:after="240" w:line="360" w:lineRule="atLeast"/>
        <w:outlineLvl w:val="0"/>
        <w:rPr>
          <w:rFonts w:ascii="Whitney Book" w:hAnsi="Whitney Book" w:cstheme="majorHAnsi"/>
          <w:color w:val="000000"/>
          <w:sz w:val="24"/>
          <w:szCs w:val="24"/>
          <w:lang w:val="en-US"/>
        </w:rPr>
      </w:pPr>
      <w:r>
        <w:rPr>
          <w:rFonts w:ascii="Whitney Book" w:hAnsi="Whitney Book" w:cstheme="majorHAnsi"/>
          <w:color w:val="000000"/>
          <w:sz w:val="24"/>
          <w:szCs w:val="24"/>
          <w:lang w:val="en-US"/>
        </w:rPr>
        <w:t>What are university teachers’ perceptions of learning design visualizations intended to aid their own design process?</w:t>
      </w:r>
    </w:p>
    <w:p w14:paraId="35AAE438" w14:textId="77777777" w:rsidR="00D50469" w:rsidRDefault="00D50469" w:rsidP="00176569">
      <w:pPr>
        <w:widowControl w:val="0"/>
        <w:autoSpaceDE w:val="0"/>
        <w:autoSpaceDN w:val="0"/>
        <w:adjustRightInd w:val="0"/>
        <w:spacing w:after="240" w:line="360" w:lineRule="atLeast"/>
        <w:outlineLvl w:val="0"/>
        <w:rPr>
          <w:rFonts w:ascii="Whitney Book" w:hAnsi="Whitney Book" w:cstheme="majorHAnsi"/>
          <w:b/>
          <w:color w:val="000000"/>
          <w:sz w:val="24"/>
          <w:szCs w:val="24"/>
          <w:lang w:val="en-US"/>
        </w:rPr>
      </w:pPr>
      <w:r>
        <w:rPr>
          <w:rFonts w:ascii="Whitney Book" w:hAnsi="Whitney Book" w:cstheme="majorHAnsi"/>
          <w:b/>
          <w:color w:val="000000"/>
          <w:sz w:val="24"/>
          <w:szCs w:val="24"/>
          <w:lang w:val="en-US"/>
        </w:rPr>
        <w:t>Population</w:t>
      </w:r>
    </w:p>
    <w:p w14:paraId="026967C9" w14:textId="415114FE" w:rsidR="00D50469" w:rsidRPr="00D50469" w:rsidRDefault="00D50469" w:rsidP="00176569">
      <w:pPr>
        <w:widowControl w:val="0"/>
        <w:autoSpaceDE w:val="0"/>
        <w:autoSpaceDN w:val="0"/>
        <w:adjustRightInd w:val="0"/>
        <w:spacing w:after="240" w:line="360" w:lineRule="atLeast"/>
        <w:outlineLvl w:val="0"/>
        <w:rPr>
          <w:rFonts w:ascii="Whitney Book" w:hAnsi="Whitney Book" w:cstheme="majorHAnsi"/>
          <w:color w:val="000000"/>
          <w:sz w:val="24"/>
          <w:szCs w:val="24"/>
          <w:lang w:val="en-US"/>
        </w:rPr>
      </w:pPr>
      <w:r>
        <w:rPr>
          <w:rFonts w:ascii="Whitney Book" w:hAnsi="Whitney Book" w:cstheme="majorHAnsi"/>
          <w:color w:val="000000"/>
          <w:sz w:val="24"/>
          <w:szCs w:val="24"/>
          <w:lang w:val="en-US"/>
        </w:rPr>
        <w:t xml:space="preserve">Study population consists of university teachers employed by </w:t>
      </w:r>
      <w:r w:rsidR="002D462A">
        <w:rPr>
          <w:rFonts w:ascii="Whitney Book" w:hAnsi="Whitney Book" w:cstheme="majorHAnsi"/>
          <w:color w:val="000000"/>
          <w:sz w:val="24"/>
          <w:szCs w:val="24"/>
          <w:lang w:val="en-US"/>
        </w:rPr>
        <w:t>higher education institutions</w:t>
      </w:r>
      <w:r>
        <w:rPr>
          <w:rFonts w:ascii="Whitney Book" w:hAnsi="Whitney Book" w:cstheme="majorHAnsi"/>
          <w:color w:val="000000"/>
          <w:sz w:val="24"/>
          <w:szCs w:val="24"/>
          <w:lang w:val="en-US"/>
        </w:rPr>
        <w:t xml:space="preserve">. </w:t>
      </w:r>
      <w:r w:rsidR="00797006">
        <w:rPr>
          <w:rFonts w:ascii="Whitney Book" w:hAnsi="Whitney Book" w:cstheme="majorHAnsi"/>
          <w:color w:val="000000"/>
          <w:sz w:val="24"/>
          <w:szCs w:val="24"/>
          <w:lang w:val="en-US"/>
        </w:rPr>
        <w:t>These university teachers may be of any academic rank or employment classification, any age, gender or ethnicity.</w:t>
      </w:r>
    </w:p>
    <w:p w14:paraId="2059548F" w14:textId="7388B47C" w:rsidR="00207A37" w:rsidRPr="00207A37" w:rsidRDefault="00207A37" w:rsidP="00207A37">
      <w:pPr>
        <w:widowControl w:val="0"/>
        <w:autoSpaceDE w:val="0"/>
        <w:autoSpaceDN w:val="0"/>
        <w:adjustRightInd w:val="0"/>
        <w:spacing w:after="240" w:line="360" w:lineRule="atLeast"/>
        <w:outlineLvl w:val="0"/>
        <w:rPr>
          <w:rFonts w:ascii="Whitney Book" w:hAnsi="Whitney Book" w:cstheme="majorHAnsi"/>
          <w:b/>
          <w:color w:val="000000"/>
          <w:sz w:val="24"/>
          <w:szCs w:val="24"/>
          <w:lang w:val="en-US"/>
        </w:rPr>
      </w:pPr>
      <w:r w:rsidRPr="00207A37">
        <w:rPr>
          <w:rFonts w:ascii="Whitney Book" w:hAnsi="Whitney Book" w:cstheme="majorHAnsi"/>
          <w:b/>
          <w:color w:val="000000"/>
          <w:sz w:val="24"/>
          <w:szCs w:val="24"/>
          <w:lang w:val="en-US"/>
        </w:rPr>
        <w:t>Inclusion Criteria</w:t>
      </w:r>
    </w:p>
    <w:p w14:paraId="1E0DC51F" w14:textId="5E9F28CA" w:rsidR="00207A37" w:rsidRDefault="00207A37" w:rsidP="00207A37">
      <w:pPr>
        <w:widowControl w:val="0"/>
        <w:autoSpaceDE w:val="0"/>
        <w:autoSpaceDN w:val="0"/>
        <w:adjustRightInd w:val="0"/>
        <w:spacing w:after="240" w:line="360" w:lineRule="atLeast"/>
        <w:outlineLvl w:val="0"/>
        <w:rPr>
          <w:rFonts w:ascii="Whitney Book" w:hAnsi="Whitney Book" w:cstheme="majorHAnsi"/>
          <w:color w:val="000000"/>
          <w:sz w:val="24"/>
          <w:szCs w:val="24"/>
          <w:lang w:val="en-US"/>
        </w:rPr>
      </w:pPr>
      <w:r w:rsidRPr="00207A37">
        <w:rPr>
          <w:rFonts w:ascii="Whitney Book" w:hAnsi="Whitney Book" w:cstheme="majorHAnsi"/>
          <w:color w:val="000000"/>
          <w:sz w:val="24"/>
          <w:szCs w:val="24"/>
          <w:lang w:val="en-US"/>
        </w:rPr>
        <w:t>Targeted inclusion criteria will focus on university teachers (e.g., sessional teachers and faculty members) in a University setting engaged in online course development.</w:t>
      </w:r>
    </w:p>
    <w:p w14:paraId="11500191" w14:textId="77777777" w:rsidR="00207A37" w:rsidRPr="00207A37" w:rsidRDefault="00207A37" w:rsidP="00207A37">
      <w:pPr>
        <w:widowControl w:val="0"/>
        <w:autoSpaceDE w:val="0"/>
        <w:autoSpaceDN w:val="0"/>
        <w:adjustRightInd w:val="0"/>
        <w:spacing w:after="240" w:line="360" w:lineRule="atLeast"/>
        <w:outlineLvl w:val="0"/>
        <w:rPr>
          <w:rFonts w:ascii="Whitney Book" w:hAnsi="Whitney Book" w:cstheme="majorHAnsi"/>
          <w:b/>
          <w:color w:val="000000"/>
          <w:sz w:val="24"/>
          <w:szCs w:val="24"/>
          <w:lang w:val="en-US"/>
        </w:rPr>
      </w:pPr>
      <w:r w:rsidRPr="00207A37">
        <w:rPr>
          <w:rFonts w:ascii="Whitney Book" w:hAnsi="Whitney Book" w:cstheme="majorHAnsi"/>
          <w:b/>
          <w:color w:val="000000"/>
          <w:sz w:val="24"/>
          <w:szCs w:val="24"/>
          <w:lang w:val="en-US"/>
        </w:rPr>
        <w:t>Exclusion Criteria</w:t>
      </w:r>
    </w:p>
    <w:p w14:paraId="4558E035" w14:textId="77777777" w:rsidR="00207A37" w:rsidRPr="0022577E" w:rsidRDefault="00207A37" w:rsidP="00207A37">
      <w:pPr>
        <w:widowControl w:val="0"/>
        <w:autoSpaceDE w:val="0"/>
        <w:autoSpaceDN w:val="0"/>
        <w:adjustRightInd w:val="0"/>
        <w:spacing w:after="240" w:line="360" w:lineRule="atLeast"/>
        <w:outlineLvl w:val="0"/>
        <w:rPr>
          <w:rFonts w:ascii="Whitney Book" w:hAnsi="Whitney Book" w:cstheme="majorHAnsi"/>
          <w:color w:val="000000"/>
          <w:sz w:val="24"/>
          <w:szCs w:val="24"/>
          <w:lang w:val="en-US"/>
        </w:rPr>
      </w:pPr>
      <w:r>
        <w:rPr>
          <w:rFonts w:ascii="Whitney Book" w:hAnsi="Whitney Book" w:cstheme="majorHAnsi"/>
          <w:color w:val="000000"/>
          <w:sz w:val="24"/>
          <w:szCs w:val="24"/>
          <w:lang w:val="en-US"/>
        </w:rPr>
        <w:t>N/A</w:t>
      </w:r>
    </w:p>
    <w:p w14:paraId="7D9E247F" w14:textId="77777777" w:rsidR="00207A37" w:rsidRPr="00207A37" w:rsidRDefault="00207A37" w:rsidP="00207A37">
      <w:pPr>
        <w:widowControl w:val="0"/>
        <w:autoSpaceDE w:val="0"/>
        <w:autoSpaceDN w:val="0"/>
        <w:adjustRightInd w:val="0"/>
        <w:spacing w:after="240" w:line="360" w:lineRule="atLeast"/>
        <w:outlineLvl w:val="0"/>
        <w:rPr>
          <w:rFonts w:ascii="Whitney Book" w:hAnsi="Whitney Book" w:cstheme="majorHAnsi"/>
          <w:b/>
          <w:color w:val="000000"/>
          <w:sz w:val="24"/>
          <w:szCs w:val="24"/>
          <w:lang w:val="en-US"/>
        </w:rPr>
      </w:pPr>
      <w:r w:rsidRPr="00207A37">
        <w:rPr>
          <w:rFonts w:ascii="Whitney Book" w:hAnsi="Whitney Book" w:cstheme="majorHAnsi"/>
          <w:b/>
          <w:color w:val="000000"/>
          <w:sz w:val="24"/>
          <w:szCs w:val="24"/>
          <w:lang w:val="en-US"/>
        </w:rPr>
        <w:t>Recruitment</w:t>
      </w:r>
    </w:p>
    <w:p w14:paraId="36EB14C6" w14:textId="5E8100F7" w:rsidR="00207A37" w:rsidRPr="0022577E" w:rsidRDefault="00207A37" w:rsidP="00207A37">
      <w:pPr>
        <w:widowControl w:val="0"/>
        <w:autoSpaceDE w:val="0"/>
        <w:autoSpaceDN w:val="0"/>
        <w:adjustRightInd w:val="0"/>
        <w:spacing w:after="240" w:line="360" w:lineRule="atLeast"/>
        <w:outlineLvl w:val="0"/>
        <w:rPr>
          <w:rFonts w:ascii="Whitney Book" w:hAnsi="Whitney Book" w:cstheme="majorHAnsi"/>
          <w:color w:val="000000"/>
          <w:sz w:val="24"/>
          <w:szCs w:val="24"/>
          <w:lang w:val="en-US"/>
        </w:rPr>
      </w:pPr>
      <w:r w:rsidRPr="00207A37">
        <w:rPr>
          <w:rFonts w:ascii="Whitney Book" w:hAnsi="Whitney Book" w:cstheme="majorHAnsi"/>
          <w:color w:val="000000"/>
          <w:sz w:val="24"/>
          <w:szCs w:val="24"/>
          <w:lang w:val="en-US"/>
        </w:rPr>
        <w:t>Primary researcher will directly engage with potential participants on UBC campus through in person contact, phone or email. Potential participants based at other Canadian institutions will be recruited through professional online social networks such as LinkedIn or Twitter, following this</w:t>
      </w:r>
      <w:r>
        <w:rPr>
          <w:rFonts w:ascii="Whitney Book" w:hAnsi="Whitney Book" w:cstheme="majorHAnsi"/>
          <w:color w:val="000000"/>
          <w:sz w:val="24"/>
          <w:szCs w:val="24"/>
          <w:lang w:val="en-US"/>
        </w:rPr>
        <w:t>,</w:t>
      </w:r>
      <w:r w:rsidRPr="00207A37">
        <w:rPr>
          <w:rFonts w:ascii="Whitney Book" w:hAnsi="Whitney Book" w:cstheme="majorHAnsi"/>
          <w:color w:val="000000"/>
          <w:sz w:val="24"/>
          <w:szCs w:val="24"/>
          <w:lang w:val="en-US"/>
        </w:rPr>
        <w:t xml:space="preserve"> phone conversation or email contact will follow.</w:t>
      </w:r>
    </w:p>
    <w:p w14:paraId="1E8CE386" w14:textId="78021195" w:rsidR="0022577E" w:rsidRPr="00176569" w:rsidRDefault="0022577E" w:rsidP="00176569">
      <w:pPr>
        <w:widowControl w:val="0"/>
        <w:autoSpaceDE w:val="0"/>
        <w:autoSpaceDN w:val="0"/>
        <w:adjustRightInd w:val="0"/>
        <w:spacing w:after="240" w:line="360" w:lineRule="atLeast"/>
        <w:outlineLvl w:val="0"/>
        <w:rPr>
          <w:rFonts w:ascii="Whitney Book" w:hAnsi="Whitney Book" w:cstheme="majorHAnsi"/>
          <w:b/>
          <w:color w:val="000000"/>
          <w:sz w:val="24"/>
          <w:szCs w:val="24"/>
          <w:lang w:val="en-US"/>
        </w:rPr>
      </w:pPr>
      <w:r w:rsidRPr="00176569">
        <w:rPr>
          <w:rFonts w:ascii="Whitney Book" w:hAnsi="Whitney Book" w:cstheme="majorHAnsi"/>
          <w:b/>
          <w:color w:val="000000"/>
          <w:sz w:val="24"/>
          <w:szCs w:val="24"/>
          <w:lang w:val="en-US"/>
        </w:rPr>
        <w:t>Methods/Procedures</w:t>
      </w:r>
    </w:p>
    <w:p w14:paraId="4CCD622A" w14:textId="77777777" w:rsidR="007372C8" w:rsidRDefault="002D462A" w:rsidP="002D462A">
      <w:pPr>
        <w:widowControl w:val="0"/>
        <w:autoSpaceDE w:val="0"/>
        <w:autoSpaceDN w:val="0"/>
        <w:adjustRightInd w:val="0"/>
        <w:spacing w:after="240" w:line="360" w:lineRule="atLeast"/>
        <w:outlineLvl w:val="0"/>
        <w:rPr>
          <w:rFonts w:ascii="Whitney Book" w:hAnsi="Whitney Book" w:cstheme="majorHAnsi"/>
          <w:color w:val="000000"/>
          <w:sz w:val="24"/>
          <w:szCs w:val="24"/>
          <w:lang w:val="en-US"/>
        </w:rPr>
      </w:pPr>
      <w:r w:rsidRPr="002D462A">
        <w:rPr>
          <w:rFonts w:ascii="Whitney Book" w:hAnsi="Whitney Book" w:cstheme="majorHAnsi"/>
          <w:color w:val="000000"/>
          <w:sz w:val="24"/>
          <w:szCs w:val="24"/>
          <w:lang w:val="en-US"/>
        </w:rPr>
        <w:t xml:space="preserve">Teachers who have decided to participate in the study will have the choice of engaging in an online survey, or in a semi-structured interview. Interviews will be conducted by the Primary researcher, Stuart Sepp, in the ETS office at UBC Vancouver, </w:t>
      </w:r>
      <w:r w:rsidR="007372C8">
        <w:rPr>
          <w:rFonts w:ascii="Whitney Book" w:hAnsi="Whitney Book" w:cstheme="majorHAnsi"/>
          <w:color w:val="000000"/>
          <w:sz w:val="24"/>
          <w:szCs w:val="24"/>
          <w:lang w:val="en-US"/>
        </w:rPr>
        <w:t xml:space="preserve">or Online, </w:t>
      </w:r>
      <w:r w:rsidRPr="002D462A">
        <w:rPr>
          <w:rFonts w:ascii="Whitney Book" w:hAnsi="Whitney Book" w:cstheme="majorHAnsi"/>
          <w:color w:val="000000"/>
          <w:sz w:val="24"/>
          <w:szCs w:val="24"/>
          <w:lang w:val="en-US"/>
        </w:rPr>
        <w:t>with field notes taken and with the audio-</w:t>
      </w:r>
      <w:r w:rsidRPr="002D462A">
        <w:rPr>
          <w:rFonts w:ascii="Whitney Book" w:hAnsi="Whitney Book" w:cstheme="majorHAnsi"/>
          <w:color w:val="000000"/>
          <w:sz w:val="24"/>
          <w:szCs w:val="24"/>
          <w:lang w:val="en-US"/>
        </w:rPr>
        <w:lastRenderedPageBreak/>
        <w:t xml:space="preserve">recorded for later transcription and analysis. </w:t>
      </w:r>
    </w:p>
    <w:p w14:paraId="155C8429" w14:textId="13BE8B6A" w:rsidR="007372C8" w:rsidRDefault="007372C8" w:rsidP="007372C8">
      <w:pPr>
        <w:pStyle w:val="ListParagraph"/>
        <w:widowControl w:val="0"/>
        <w:numPr>
          <w:ilvl w:val="0"/>
          <w:numId w:val="12"/>
        </w:numPr>
        <w:autoSpaceDE w:val="0"/>
        <w:autoSpaceDN w:val="0"/>
        <w:adjustRightInd w:val="0"/>
        <w:spacing w:after="240" w:line="360" w:lineRule="atLeast"/>
        <w:outlineLvl w:val="0"/>
        <w:rPr>
          <w:rFonts w:ascii="Whitney Book" w:hAnsi="Whitney Book" w:cstheme="majorHAnsi"/>
          <w:color w:val="auto"/>
          <w:sz w:val="22"/>
          <w:szCs w:val="22"/>
        </w:rPr>
      </w:pPr>
      <w:r w:rsidRPr="007372C8">
        <w:rPr>
          <w:rFonts w:ascii="Whitney Book" w:hAnsi="Whitney Book" w:cstheme="majorHAnsi"/>
          <w:color w:val="auto"/>
          <w:sz w:val="22"/>
          <w:szCs w:val="22"/>
        </w:rPr>
        <w:t>For an Online interview, a</w:t>
      </w:r>
      <w:r w:rsidRPr="007372C8">
        <w:rPr>
          <w:rFonts w:ascii="Whitney Book" w:hAnsi="Whitney Book" w:cstheme="majorHAnsi"/>
          <w:color w:val="auto"/>
          <w:sz w:val="22"/>
          <w:szCs w:val="22"/>
        </w:rPr>
        <w:t xml:space="preserve"> UBC-hosted instance of Zoom will be used. While Zoom servers are located outside of Canada, any recordings made will be stored and encrypted on UBC-owned devices and not stored in the cloud. Additionally, Zoom </w:t>
      </w:r>
      <w:proofErr w:type="gramStart"/>
      <w:r w:rsidRPr="007372C8">
        <w:rPr>
          <w:rFonts w:ascii="Whitney Book" w:hAnsi="Whitney Book" w:cstheme="majorHAnsi"/>
          <w:color w:val="auto"/>
          <w:sz w:val="22"/>
          <w:szCs w:val="22"/>
        </w:rPr>
        <w:t>user names</w:t>
      </w:r>
      <w:proofErr w:type="gramEnd"/>
      <w:r w:rsidRPr="007372C8">
        <w:rPr>
          <w:rFonts w:ascii="Whitney Book" w:hAnsi="Whitney Book" w:cstheme="majorHAnsi"/>
          <w:color w:val="auto"/>
          <w:sz w:val="22"/>
          <w:szCs w:val="22"/>
        </w:rPr>
        <w:t xml:space="preserve"> and usage data are stored outside of Canada, so if privacy is a concern, please use a pseudonym, and turn off your camera as it is not required for the interview.</w:t>
      </w:r>
      <w:r w:rsidRPr="007372C8">
        <w:rPr>
          <w:rFonts w:ascii="Whitney Book" w:hAnsi="Whitney Book" w:cstheme="majorHAnsi"/>
          <w:color w:val="auto"/>
          <w:sz w:val="22"/>
          <w:szCs w:val="22"/>
        </w:rPr>
        <w:t xml:space="preserve"> </w:t>
      </w:r>
    </w:p>
    <w:p w14:paraId="0FF71C08" w14:textId="3F0CE91E" w:rsidR="007372C8" w:rsidRPr="007372C8" w:rsidRDefault="007372C8" w:rsidP="007372C8">
      <w:pPr>
        <w:pStyle w:val="ListParagraph"/>
        <w:widowControl w:val="0"/>
        <w:numPr>
          <w:ilvl w:val="0"/>
          <w:numId w:val="12"/>
        </w:numPr>
        <w:autoSpaceDE w:val="0"/>
        <w:autoSpaceDN w:val="0"/>
        <w:adjustRightInd w:val="0"/>
        <w:spacing w:after="240" w:line="360" w:lineRule="atLeast"/>
        <w:outlineLvl w:val="0"/>
        <w:rPr>
          <w:rFonts w:ascii="Whitney Book" w:hAnsi="Whitney Book" w:cstheme="majorHAnsi"/>
          <w:color w:val="auto"/>
          <w:sz w:val="22"/>
          <w:szCs w:val="22"/>
        </w:rPr>
      </w:pPr>
      <w:r>
        <w:rPr>
          <w:rFonts w:ascii="Whitney Book" w:hAnsi="Whitney Book" w:cstheme="majorHAnsi"/>
          <w:color w:val="000000"/>
          <w:sz w:val="24"/>
          <w:szCs w:val="24"/>
          <w:lang w:val="en-US"/>
        </w:rPr>
        <w:t>The survey option will use a UBC-hosted instance of Qualtrics, where data will be securely stored on servers located in Canada.</w:t>
      </w:r>
    </w:p>
    <w:p w14:paraId="76B870E7" w14:textId="001EF796" w:rsidR="002D462A" w:rsidRPr="002D462A" w:rsidRDefault="002D462A" w:rsidP="002D462A">
      <w:pPr>
        <w:widowControl w:val="0"/>
        <w:autoSpaceDE w:val="0"/>
        <w:autoSpaceDN w:val="0"/>
        <w:adjustRightInd w:val="0"/>
        <w:spacing w:after="240" w:line="360" w:lineRule="atLeast"/>
        <w:outlineLvl w:val="0"/>
        <w:rPr>
          <w:rFonts w:ascii="Whitney Book" w:hAnsi="Whitney Book" w:cstheme="majorHAnsi"/>
          <w:color w:val="000000"/>
          <w:sz w:val="24"/>
          <w:szCs w:val="24"/>
          <w:lang w:val="en-US"/>
        </w:rPr>
      </w:pPr>
      <w:r w:rsidRPr="002D462A">
        <w:rPr>
          <w:rFonts w:ascii="Whitney Book" w:hAnsi="Whitney Book" w:cstheme="majorHAnsi"/>
          <w:color w:val="000000"/>
          <w:sz w:val="24"/>
          <w:szCs w:val="24"/>
          <w:lang w:val="en-US"/>
        </w:rPr>
        <w:t>Notes and recordings will be securely stored on an encrypted pen drive and locked in an office at ETS</w:t>
      </w:r>
      <w:r w:rsidR="007372C8">
        <w:rPr>
          <w:rFonts w:ascii="Whitney Book" w:hAnsi="Whitney Book" w:cstheme="majorHAnsi"/>
          <w:color w:val="000000"/>
          <w:sz w:val="24"/>
          <w:szCs w:val="24"/>
          <w:lang w:val="en-US"/>
        </w:rPr>
        <w:t xml:space="preserve">. </w:t>
      </w:r>
    </w:p>
    <w:p w14:paraId="17610461" w14:textId="77777777" w:rsidR="00207A37" w:rsidRDefault="002D462A" w:rsidP="002D462A">
      <w:pPr>
        <w:widowControl w:val="0"/>
        <w:autoSpaceDE w:val="0"/>
        <w:autoSpaceDN w:val="0"/>
        <w:adjustRightInd w:val="0"/>
        <w:spacing w:after="240" w:line="360" w:lineRule="atLeast"/>
        <w:outlineLvl w:val="0"/>
        <w:rPr>
          <w:rFonts w:ascii="Whitney Book" w:hAnsi="Whitney Book" w:cstheme="majorHAnsi"/>
          <w:color w:val="000000"/>
          <w:sz w:val="24"/>
          <w:szCs w:val="24"/>
          <w:lang w:val="en-US"/>
        </w:rPr>
      </w:pPr>
      <w:r w:rsidRPr="002D462A">
        <w:rPr>
          <w:rFonts w:ascii="Whitney Book" w:hAnsi="Whitney Book" w:cstheme="majorHAnsi"/>
          <w:color w:val="000000"/>
          <w:sz w:val="24"/>
          <w:szCs w:val="24"/>
          <w:lang w:val="en-US"/>
        </w:rPr>
        <w:t xml:space="preserve">All notes, audio recordings, transcripts and survey responses will be qualitatively analyzed through </w:t>
      </w:r>
      <w:proofErr w:type="spellStart"/>
      <w:r w:rsidRPr="002D462A">
        <w:rPr>
          <w:rFonts w:ascii="Whitney Book" w:hAnsi="Whitney Book" w:cstheme="majorHAnsi"/>
          <w:color w:val="000000"/>
          <w:sz w:val="24"/>
          <w:szCs w:val="24"/>
          <w:lang w:val="en-US"/>
        </w:rPr>
        <w:t>nVivo</w:t>
      </w:r>
      <w:proofErr w:type="spellEnd"/>
      <w:r w:rsidRPr="002D462A">
        <w:rPr>
          <w:rFonts w:ascii="Whitney Book" w:hAnsi="Whitney Book" w:cstheme="majorHAnsi"/>
          <w:color w:val="000000"/>
          <w:sz w:val="24"/>
          <w:szCs w:val="24"/>
          <w:lang w:val="en-US"/>
        </w:rPr>
        <w:t xml:space="preserve"> software to identify themes and trends focusing on challenges, opportunities and existing support mechanisms in place for teachers engaged in their design work.</w:t>
      </w:r>
    </w:p>
    <w:p w14:paraId="13A7E221" w14:textId="77777777" w:rsidR="00207A37" w:rsidRDefault="0022577E" w:rsidP="002D462A">
      <w:pPr>
        <w:widowControl w:val="0"/>
        <w:autoSpaceDE w:val="0"/>
        <w:autoSpaceDN w:val="0"/>
        <w:adjustRightInd w:val="0"/>
        <w:spacing w:after="240" w:line="360" w:lineRule="atLeast"/>
        <w:outlineLvl w:val="0"/>
        <w:rPr>
          <w:rFonts w:ascii="Whitney Book" w:hAnsi="Whitney Book" w:cstheme="majorHAnsi"/>
          <w:b/>
          <w:color w:val="000000"/>
          <w:sz w:val="24"/>
          <w:szCs w:val="24"/>
          <w:lang w:val="en-US"/>
        </w:rPr>
      </w:pPr>
      <w:r w:rsidRPr="00176569">
        <w:rPr>
          <w:rFonts w:ascii="Whitney Book" w:hAnsi="Whitney Book" w:cstheme="majorHAnsi"/>
          <w:b/>
          <w:color w:val="000000"/>
          <w:sz w:val="24"/>
          <w:szCs w:val="24"/>
          <w:lang w:val="en-US"/>
        </w:rPr>
        <w:t xml:space="preserve">Stat analysis </w:t>
      </w:r>
    </w:p>
    <w:p w14:paraId="7F79563E" w14:textId="4EFE7A55" w:rsidR="0022577E" w:rsidRPr="00176569" w:rsidRDefault="001C55A3" w:rsidP="002D462A">
      <w:pPr>
        <w:widowControl w:val="0"/>
        <w:autoSpaceDE w:val="0"/>
        <w:autoSpaceDN w:val="0"/>
        <w:adjustRightInd w:val="0"/>
        <w:spacing w:after="240" w:line="360" w:lineRule="atLeast"/>
        <w:outlineLvl w:val="0"/>
        <w:rPr>
          <w:rFonts w:ascii="Whitney Book" w:hAnsi="Whitney Book" w:cstheme="majorHAnsi"/>
          <w:b/>
          <w:color w:val="000000"/>
          <w:sz w:val="24"/>
          <w:szCs w:val="24"/>
          <w:lang w:val="en-US"/>
        </w:rPr>
      </w:pPr>
      <w:r>
        <w:rPr>
          <w:rFonts w:ascii="Whitney Book" w:hAnsi="Whitney Book" w:cstheme="majorHAnsi"/>
          <w:color w:val="000000"/>
          <w:sz w:val="24"/>
          <w:szCs w:val="24"/>
          <w:lang w:val="en-US"/>
        </w:rPr>
        <w:t xml:space="preserve">Qualitative discourse analysis will be used to code interview transcripts to identify themes </w:t>
      </w:r>
      <w:r w:rsidR="00E25768">
        <w:rPr>
          <w:rFonts w:ascii="Whitney Book" w:hAnsi="Whitney Book" w:cstheme="majorHAnsi"/>
          <w:color w:val="000000"/>
          <w:sz w:val="24"/>
          <w:szCs w:val="24"/>
          <w:lang w:val="en-US"/>
        </w:rPr>
        <w:t xml:space="preserve">and create a code hierarchy for further analysis informed by previous research. </w:t>
      </w:r>
    </w:p>
    <w:p w14:paraId="2A7ED9FB" w14:textId="29E1465F" w:rsidR="0022577E" w:rsidRDefault="0022577E" w:rsidP="0022577E">
      <w:pPr>
        <w:widowControl w:val="0"/>
        <w:autoSpaceDE w:val="0"/>
        <w:autoSpaceDN w:val="0"/>
        <w:adjustRightInd w:val="0"/>
        <w:spacing w:after="240" w:line="360" w:lineRule="atLeast"/>
        <w:outlineLvl w:val="0"/>
        <w:rPr>
          <w:rFonts w:ascii="Whitney Book" w:hAnsi="Whitney Book" w:cstheme="majorHAnsi"/>
          <w:b/>
          <w:color w:val="000000"/>
          <w:sz w:val="24"/>
          <w:szCs w:val="24"/>
          <w:lang w:val="en-US"/>
        </w:rPr>
      </w:pPr>
      <w:r w:rsidRPr="00BA49B8">
        <w:rPr>
          <w:rFonts w:ascii="Whitney Book" w:hAnsi="Whitney Book" w:cstheme="majorHAnsi"/>
          <w:b/>
          <w:color w:val="000000"/>
          <w:sz w:val="24"/>
          <w:szCs w:val="24"/>
          <w:lang w:val="en-US"/>
        </w:rPr>
        <w:t>References</w:t>
      </w:r>
    </w:p>
    <w:p w14:paraId="3A3088F2" w14:textId="77777777" w:rsidR="00756338" w:rsidRDefault="00756338" w:rsidP="00756338">
      <w:pPr>
        <w:widowControl w:val="0"/>
        <w:autoSpaceDE w:val="0"/>
        <w:autoSpaceDN w:val="0"/>
        <w:adjustRightInd w:val="0"/>
        <w:spacing w:after="240" w:line="360" w:lineRule="atLeast"/>
        <w:outlineLvl w:val="0"/>
        <w:rPr>
          <w:rFonts w:ascii="Whitney Book" w:hAnsi="Whitney Book" w:cstheme="majorHAnsi"/>
          <w:color w:val="000000"/>
          <w:sz w:val="24"/>
          <w:szCs w:val="24"/>
          <w:lang w:val="en-US"/>
        </w:rPr>
      </w:pPr>
      <w:r w:rsidRPr="001C55A3">
        <w:rPr>
          <w:rFonts w:ascii="Whitney Book" w:hAnsi="Whitney Book" w:cstheme="majorHAnsi"/>
          <w:color w:val="000000"/>
          <w:sz w:val="24"/>
          <w:szCs w:val="24"/>
          <w:lang w:val="en-US"/>
        </w:rPr>
        <w:t xml:space="preserve">Bennett, S., Thomas, L., Agostinho, S., Lockyer, L., Jones, J., &amp; Harper, B. (2011). Understanding the design context for Australian university teachers: Implications for the future of learning design. Learning, Media and Technology, 36(2), 151–167. </w:t>
      </w:r>
    </w:p>
    <w:p w14:paraId="73028A79" w14:textId="77777777" w:rsidR="00756338" w:rsidRDefault="00756338" w:rsidP="00756338">
      <w:pPr>
        <w:widowControl w:val="0"/>
        <w:autoSpaceDE w:val="0"/>
        <w:autoSpaceDN w:val="0"/>
        <w:adjustRightInd w:val="0"/>
        <w:spacing w:after="240" w:line="360" w:lineRule="atLeast"/>
        <w:outlineLvl w:val="0"/>
        <w:rPr>
          <w:rFonts w:ascii="Whitney Book" w:hAnsi="Whitney Book" w:cstheme="majorHAnsi"/>
          <w:color w:val="000000"/>
          <w:sz w:val="24"/>
          <w:szCs w:val="24"/>
          <w:lang w:val="en-US"/>
        </w:rPr>
      </w:pPr>
      <w:r w:rsidRPr="00491600">
        <w:rPr>
          <w:rFonts w:ascii="Whitney Book" w:hAnsi="Whitney Book" w:cstheme="majorHAnsi"/>
          <w:color w:val="000000"/>
          <w:sz w:val="24"/>
          <w:szCs w:val="24"/>
          <w:lang w:val="en-US"/>
        </w:rPr>
        <w:t xml:space="preserve">Bennett, S., Agostinho, S., &amp; Lockyer, L. (2016). The process of designing for learning: understanding university teachers’ design work. </w:t>
      </w:r>
      <w:r w:rsidRPr="00491600">
        <w:rPr>
          <w:rFonts w:ascii="Whitney Book" w:hAnsi="Whitney Book" w:cstheme="majorHAnsi"/>
          <w:i/>
          <w:iCs/>
          <w:color w:val="000000"/>
          <w:sz w:val="24"/>
          <w:szCs w:val="24"/>
          <w:lang w:val="en-US"/>
        </w:rPr>
        <w:t>Educational Technology Research and Development</w:t>
      </w:r>
      <w:r w:rsidRPr="00491600">
        <w:rPr>
          <w:rFonts w:ascii="Whitney Book" w:hAnsi="Whitney Book" w:cstheme="majorHAnsi"/>
          <w:color w:val="000000"/>
          <w:sz w:val="24"/>
          <w:szCs w:val="24"/>
          <w:lang w:val="en-US"/>
        </w:rPr>
        <w:t xml:space="preserve">, </w:t>
      </w:r>
      <w:r w:rsidRPr="00491600">
        <w:rPr>
          <w:rFonts w:ascii="Whitney Book" w:hAnsi="Whitney Book" w:cstheme="majorHAnsi"/>
          <w:i/>
          <w:iCs/>
          <w:color w:val="000000"/>
          <w:sz w:val="24"/>
          <w:szCs w:val="24"/>
          <w:lang w:val="en-US"/>
        </w:rPr>
        <w:t>65</w:t>
      </w:r>
      <w:r w:rsidRPr="00491600">
        <w:rPr>
          <w:rFonts w:ascii="Whitney Book" w:hAnsi="Whitney Book" w:cstheme="majorHAnsi"/>
          <w:color w:val="000000"/>
          <w:sz w:val="24"/>
          <w:szCs w:val="24"/>
          <w:lang w:val="en-US"/>
        </w:rPr>
        <w:t xml:space="preserve">(1), 125–145. </w:t>
      </w:r>
      <w:hyperlink r:id="rId8" w:history="1">
        <w:r w:rsidRPr="00AE55A4">
          <w:rPr>
            <w:rStyle w:val="Hyperlink"/>
            <w:rFonts w:ascii="Whitney Book" w:hAnsi="Whitney Book" w:cstheme="majorHAnsi"/>
            <w:sz w:val="24"/>
            <w:szCs w:val="24"/>
            <w:lang w:val="en-US"/>
          </w:rPr>
          <w:t>http://doi.org/10.1007/s11423-016-9469-y</w:t>
        </w:r>
      </w:hyperlink>
    </w:p>
    <w:p w14:paraId="438726A3" w14:textId="77777777" w:rsidR="00756338" w:rsidRDefault="00756338" w:rsidP="00756338">
      <w:pPr>
        <w:widowControl w:val="0"/>
        <w:autoSpaceDE w:val="0"/>
        <w:autoSpaceDN w:val="0"/>
        <w:adjustRightInd w:val="0"/>
        <w:spacing w:after="240" w:line="360" w:lineRule="atLeast"/>
        <w:outlineLvl w:val="0"/>
        <w:rPr>
          <w:rFonts w:ascii="Whitney Book" w:hAnsi="Whitney Book" w:cstheme="majorHAnsi"/>
          <w:color w:val="000000"/>
          <w:sz w:val="24"/>
          <w:szCs w:val="24"/>
          <w:lang w:val="en-US"/>
        </w:rPr>
      </w:pPr>
      <w:proofErr w:type="spellStart"/>
      <w:r w:rsidRPr="001C55A3">
        <w:rPr>
          <w:rFonts w:ascii="Whitney Book" w:hAnsi="Whitney Book" w:cstheme="majorHAnsi"/>
          <w:color w:val="000000"/>
          <w:sz w:val="24"/>
          <w:szCs w:val="24"/>
          <w:lang w:val="en-US"/>
        </w:rPr>
        <w:t>Postareff</w:t>
      </w:r>
      <w:proofErr w:type="spellEnd"/>
      <w:r w:rsidRPr="001C55A3">
        <w:rPr>
          <w:rFonts w:ascii="Whitney Book" w:hAnsi="Whitney Book" w:cstheme="majorHAnsi"/>
          <w:color w:val="000000"/>
          <w:sz w:val="24"/>
          <w:szCs w:val="24"/>
          <w:lang w:val="en-US"/>
        </w:rPr>
        <w:t>, L., &amp; Lindblom-</w:t>
      </w:r>
      <w:proofErr w:type="spellStart"/>
      <w:r w:rsidRPr="001C55A3">
        <w:rPr>
          <w:rFonts w:ascii="Whitney Book" w:hAnsi="Whitney Book" w:cstheme="majorHAnsi"/>
          <w:color w:val="000000"/>
          <w:sz w:val="24"/>
          <w:szCs w:val="24"/>
          <w:lang w:val="en-US"/>
        </w:rPr>
        <w:t>Yla</w:t>
      </w:r>
      <w:proofErr w:type="spellEnd"/>
      <w:r w:rsidRPr="001C55A3">
        <w:rPr>
          <w:rFonts w:ascii="Whitney Book" w:hAnsi="Whitney Book" w:cstheme="majorHAnsi"/>
          <w:color w:val="000000"/>
          <w:sz w:val="24"/>
          <w:szCs w:val="24"/>
          <w:lang w:val="en-US"/>
        </w:rPr>
        <w:t xml:space="preserve"> </w:t>
      </w:r>
      <w:r w:rsidRPr="001C55A3">
        <w:rPr>
          <w:rFonts w:ascii="Times New Roman" w:hAnsi="Times New Roman"/>
          <w:color w:val="000000"/>
          <w:sz w:val="24"/>
          <w:szCs w:val="24"/>
          <w:lang w:val="en-US"/>
        </w:rPr>
        <w:t>̈</w:t>
      </w:r>
      <w:proofErr w:type="spellStart"/>
      <w:r w:rsidRPr="001C55A3">
        <w:rPr>
          <w:rFonts w:ascii="Whitney Book" w:hAnsi="Whitney Book" w:cstheme="majorHAnsi"/>
          <w:color w:val="000000"/>
          <w:sz w:val="24"/>
          <w:szCs w:val="24"/>
          <w:lang w:val="en-US"/>
        </w:rPr>
        <w:t>nne</w:t>
      </w:r>
      <w:proofErr w:type="spellEnd"/>
      <w:r w:rsidRPr="001C55A3">
        <w:rPr>
          <w:rFonts w:ascii="Whitney Book" w:hAnsi="Whitney Book" w:cstheme="majorHAnsi"/>
          <w:color w:val="000000"/>
          <w:sz w:val="24"/>
          <w:szCs w:val="24"/>
          <w:lang w:val="en-US"/>
        </w:rPr>
        <w:t xml:space="preserve">, S. (2008). Variation in teachers’ descriptions of teaching: Broadening the understanding of teaching in higher education. Learning and Instruction, 18(2), 109–120. </w:t>
      </w:r>
      <w:proofErr w:type="gramStart"/>
      <w:r w:rsidRPr="001C55A3">
        <w:rPr>
          <w:rFonts w:ascii="Whitney Book" w:hAnsi="Whitney Book" w:cstheme="majorHAnsi"/>
          <w:color w:val="000000"/>
          <w:sz w:val="24"/>
          <w:szCs w:val="24"/>
          <w:lang w:val="en-US"/>
        </w:rPr>
        <w:t>doi:10.1016/j.learninstruc</w:t>
      </w:r>
      <w:proofErr w:type="gramEnd"/>
      <w:r w:rsidRPr="001C55A3">
        <w:rPr>
          <w:rFonts w:ascii="Whitney Book" w:hAnsi="Whitney Book" w:cstheme="majorHAnsi"/>
          <w:color w:val="000000"/>
          <w:sz w:val="24"/>
          <w:szCs w:val="24"/>
          <w:lang w:val="en-US"/>
        </w:rPr>
        <w:t>.2007.01.008.</w:t>
      </w:r>
    </w:p>
    <w:p w14:paraId="32E21D99" w14:textId="77777777" w:rsidR="00756338" w:rsidRDefault="00756338" w:rsidP="00756338">
      <w:pPr>
        <w:widowControl w:val="0"/>
        <w:autoSpaceDE w:val="0"/>
        <w:autoSpaceDN w:val="0"/>
        <w:adjustRightInd w:val="0"/>
        <w:spacing w:after="240" w:line="360" w:lineRule="atLeast"/>
        <w:outlineLvl w:val="0"/>
        <w:rPr>
          <w:rFonts w:ascii="Whitney Book" w:hAnsi="Whitney Book" w:cstheme="majorHAnsi"/>
          <w:color w:val="000000"/>
          <w:sz w:val="24"/>
          <w:szCs w:val="24"/>
          <w:lang w:val="en-US"/>
        </w:rPr>
      </w:pPr>
      <w:r w:rsidRPr="001C55A3">
        <w:rPr>
          <w:rFonts w:ascii="Whitney Book" w:hAnsi="Whitney Book" w:cstheme="majorHAnsi"/>
          <w:color w:val="000000"/>
          <w:sz w:val="24"/>
          <w:szCs w:val="24"/>
          <w:lang w:val="en-US"/>
        </w:rPr>
        <w:t>Stark, J. S. (2000). Planning introductory college courses: Content, context and form. Instructional Science,</w:t>
      </w:r>
      <w:r>
        <w:rPr>
          <w:rFonts w:ascii="Whitney Book" w:hAnsi="Whitney Book" w:cstheme="majorHAnsi"/>
          <w:color w:val="000000"/>
          <w:sz w:val="24"/>
          <w:szCs w:val="24"/>
          <w:lang w:val="en-US"/>
        </w:rPr>
        <w:t xml:space="preserve"> </w:t>
      </w:r>
      <w:r w:rsidRPr="001C55A3">
        <w:rPr>
          <w:rFonts w:ascii="Whitney Book" w:hAnsi="Whitney Book" w:cstheme="majorHAnsi"/>
          <w:color w:val="000000"/>
          <w:sz w:val="24"/>
          <w:szCs w:val="24"/>
          <w:lang w:val="en-US"/>
        </w:rPr>
        <w:t>28(5), 413–438.</w:t>
      </w:r>
    </w:p>
    <w:p w14:paraId="4255651B" w14:textId="77777777" w:rsidR="00BA49B8" w:rsidRPr="00BA49B8" w:rsidRDefault="00BA49B8" w:rsidP="0022577E">
      <w:pPr>
        <w:widowControl w:val="0"/>
        <w:autoSpaceDE w:val="0"/>
        <w:autoSpaceDN w:val="0"/>
        <w:adjustRightInd w:val="0"/>
        <w:spacing w:after="240" w:line="360" w:lineRule="atLeast"/>
        <w:outlineLvl w:val="0"/>
        <w:rPr>
          <w:rFonts w:ascii="Whitney Book" w:hAnsi="Whitney Book" w:cstheme="majorHAnsi"/>
          <w:color w:val="000000"/>
          <w:sz w:val="24"/>
          <w:szCs w:val="24"/>
          <w:lang w:val="en-US"/>
        </w:rPr>
      </w:pPr>
    </w:p>
    <w:p w14:paraId="10D4993B" w14:textId="77777777" w:rsidR="0022577E" w:rsidRPr="007D1885" w:rsidRDefault="0022577E" w:rsidP="004C0649">
      <w:pPr>
        <w:widowControl w:val="0"/>
        <w:autoSpaceDE w:val="0"/>
        <w:autoSpaceDN w:val="0"/>
        <w:adjustRightInd w:val="0"/>
        <w:spacing w:after="240" w:line="360" w:lineRule="atLeast"/>
        <w:outlineLvl w:val="0"/>
        <w:rPr>
          <w:rFonts w:ascii="Whitney Book" w:hAnsi="Whitney Book" w:cstheme="majorHAnsi"/>
          <w:color w:val="000000"/>
          <w:sz w:val="24"/>
          <w:szCs w:val="24"/>
        </w:rPr>
      </w:pPr>
    </w:p>
    <w:sectPr w:rsidR="0022577E" w:rsidRPr="007D1885" w:rsidSect="00B859B4">
      <w:headerReference w:type="default" r:id="rId9"/>
      <w:footerReference w:type="even" r:id="rId10"/>
      <w:footerReference w:type="default" r:id="rId11"/>
      <w:headerReference w:type="first" r:id="rId12"/>
      <w:footerReference w:type="first" r:id="rId13"/>
      <w:pgSz w:w="11900" w:h="16840" w:code="9"/>
      <w:pgMar w:top="462" w:right="851" w:bottom="617" w:left="851"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FD420A" w14:textId="77777777" w:rsidR="00446C4D" w:rsidRDefault="00446C4D">
      <w:r>
        <w:separator/>
      </w:r>
    </w:p>
  </w:endnote>
  <w:endnote w:type="continuationSeparator" w:id="0">
    <w:p w14:paraId="61CA92DE" w14:textId="77777777" w:rsidR="00446C4D" w:rsidRDefault="00446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Calibri"/>
    <w:panose1 w:val="020B0604020202020204"/>
    <w:charset w:val="4D"/>
    <w:family w:val="auto"/>
    <w:notTrueType/>
    <w:pitch w:val="variable"/>
    <w:sig w:usb0="2000020F" w:usb1="00000003" w:usb2="00000000" w:usb3="00000000" w:csb0="00000197"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Flamauow Book">
    <w:panose1 w:val="020B0604020202020204"/>
    <w:charset w:val="00"/>
    <w:family w:val="modern"/>
    <w:notTrueType/>
    <w:pitch w:val="variable"/>
    <w:sig w:usb0="A00000FF" w:usb1="4000E07B" w:usb2="00000000" w:usb3="00000000" w:csb0="00000093" w:csb1="00000000"/>
  </w:font>
  <w:font w:name="MinionPro-Regular">
    <w:altName w:val="Minion Pro"/>
    <w:panose1 w:val="02040503050306020203"/>
    <w:charset w:val="4D"/>
    <w:family w:val="auto"/>
    <w:notTrueType/>
    <w:pitch w:val="default"/>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FlamaSemicondensed-Book">
    <w:altName w:val="Calibri"/>
    <w:panose1 w:val="020B0604020202020204"/>
    <w:charset w:val="00"/>
    <w:family w:val="auto"/>
    <w:pitch w:val="variable"/>
    <w:sig w:usb0="00000003" w:usb1="00000000" w:usb2="00000000" w:usb3="00000000" w:csb0="00000001" w:csb1="00000000"/>
  </w:font>
  <w:font w:name="National-Book">
    <w:altName w:val="Cambria"/>
    <w:panose1 w:val="020B0604020202020204"/>
    <w:charset w:val="4D"/>
    <w:family w:val="auto"/>
    <w:notTrueType/>
    <w:pitch w:val="default"/>
    <w:sig w:usb0="00000003" w:usb1="00000000" w:usb2="00000000" w:usb3="00000000" w:csb0="00000001" w:csb1="00000000"/>
  </w:font>
  <w:font w:name="FlamaSemicondensed-Medium">
    <w:altName w:val="Calibri"/>
    <w:panose1 w:val="020B06040202020202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Whitney Medium">
    <w:panose1 w:val="00000000000000000000"/>
    <w:charset w:val="00"/>
    <w:family w:val="auto"/>
    <w:notTrueType/>
    <w:pitch w:val="variable"/>
    <w:sig w:usb0="A000007F" w:usb1="4000004A" w:usb2="00000000" w:usb3="00000000" w:csb0="0000009B" w:csb1="00000000"/>
  </w:font>
  <w:font w:name="Whitney Book">
    <w:panose1 w:val="00000000000000000000"/>
    <w:charset w:val="00"/>
    <w:family w:val="auto"/>
    <w:notTrueType/>
    <w:pitch w:val="variable"/>
    <w:sig w:usb0="A000007F" w:usb1="40000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54763" w14:textId="77777777" w:rsidR="00C6783B" w:rsidRDefault="00C6783B" w:rsidP="003733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72DBAA" w14:textId="77777777" w:rsidR="00C6783B" w:rsidRDefault="00C6783B" w:rsidP="007B3CB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ACF3A" w14:textId="3C648782" w:rsidR="00C6783B" w:rsidRDefault="00A77E42" w:rsidP="007B3CB6">
    <w:pPr>
      <w:pStyle w:val="Footer"/>
      <w:tabs>
        <w:tab w:val="clear" w:pos="4153"/>
        <w:tab w:val="clear" w:pos="8306"/>
        <w:tab w:val="right" w:pos="9639"/>
      </w:tabs>
      <w:ind w:right="360"/>
      <w:rPr>
        <w:i w:val="0"/>
      </w:rPr>
    </w:pPr>
    <w:r>
      <w:rPr>
        <w:i w:val="0"/>
        <w:noProof/>
        <w:lang w:val="en-US" w:eastAsia="ja-JP"/>
      </w:rPr>
      <mc:AlternateContent>
        <mc:Choice Requires="wps">
          <w:drawing>
            <wp:anchor distT="0" distB="0" distL="114300" distR="114300" simplePos="0" relativeHeight="251671552" behindDoc="0" locked="0" layoutInCell="1" allowOverlap="1" wp14:anchorId="5EEC62B7" wp14:editId="1B62BD4B">
              <wp:simplePos x="0" y="0"/>
              <wp:positionH relativeFrom="column">
                <wp:posOffset>-2503</wp:posOffset>
              </wp:positionH>
              <wp:positionV relativeFrom="paragraph">
                <wp:posOffset>169920</wp:posOffset>
              </wp:positionV>
              <wp:extent cx="4850765" cy="453016"/>
              <wp:effectExtent l="0" t="0" r="0" b="4445"/>
              <wp:wrapNone/>
              <wp:docPr id="12" name="Text Box 12"/>
              <wp:cNvGraphicFramePr/>
              <a:graphic xmlns:a="http://schemas.openxmlformats.org/drawingml/2006/main">
                <a:graphicData uri="http://schemas.microsoft.com/office/word/2010/wordprocessingShape">
                  <wps:wsp>
                    <wps:cNvSpPr txBox="1"/>
                    <wps:spPr>
                      <a:xfrm>
                        <a:off x="0" y="0"/>
                        <a:ext cx="4850765" cy="453016"/>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B13100B" w14:textId="029F411E" w:rsidR="00C6783B" w:rsidRPr="00A77E42" w:rsidRDefault="00C6783B" w:rsidP="0037333D">
                          <w:pPr>
                            <w:pStyle w:val="Footer"/>
                            <w:rPr>
                              <w:rFonts w:asciiTheme="minorHAnsi" w:hAnsiTheme="minorHAnsi"/>
                              <w:b/>
                              <w:bCs/>
                              <w:i w:val="0"/>
                              <w:caps/>
                              <w:color w:val="F50600" w:themeColor="accent1"/>
                              <w:sz w:val="14"/>
                              <w:szCs w:val="14"/>
                            </w:rPr>
                          </w:pPr>
                          <w:r w:rsidRPr="0037333D">
                            <w:rPr>
                              <w:i w:val="0"/>
                            </w:rPr>
                            <w:fldChar w:fldCharType="begin"/>
                          </w:r>
                          <w:r w:rsidRPr="0037333D">
                            <w:rPr>
                              <w:i w:val="0"/>
                            </w:rPr>
                            <w:instrText xml:space="preserve">PAGE  </w:instrText>
                          </w:r>
                          <w:r w:rsidRPr="0037333D">
                            <w:rPr>
                              <w:i w:val="0"/>
                            </w:rPr>
                            <w:fldChar w:fldCharType="separate"/>
                          </w:r>
                          <w:r w:rsidR="001620AC">
                            <w:rPr>
                              <w:i w:val="0"/>
                              <w:noProof/>
                            </w:rPr>
                            <w:t>1</w:t>
                          </w:r>
                          <w:r w:rsidRPr="0037333D">
                            <w:rPr>
                              <w:i w:val="0"/>
                            </w:rPr>
                            <w:fldChar w:fldCharType="end"/>
                          </w:r>
                          <w:r>
                            <w:rPr>
                              <w:i w:val="0"/>
                            </w:rPr>
                            <w:t xml:space="preserve">  | </w:t>
                          </w:r>
                          <w:r w:rsidR="00A77E42">
                            <w:rPr>
                              <w:i w:val="0"/>
                            </w:rPr>
                            <w:t xml:space="preserve"> </w:t>
                          </w:r>
                          <w:r w:rsidR="004C0649">
                            <w:rPr>
                              <w:rStyle w:val="FooterBold"/>
                              <w:i w:val="0"/>
                            </w:rPr>
                            <w:t>SEPP</w:t>
                          </w:r>
                          <w:r w:rsidR="001E3654">
                            <w:rPr>
                              <w:rStyle w:val="FooterBold"/>
                              <w:i w:val="0"/>
                            </w:rPr>
                            <w:t>PROPOSAL</w:t>
                          </w:r>
                          <w:r w:rsidR="00DA028F">
                            <w:rPr>
                              <w:rStyle w:val="FooterBold"/>
                              <w:i w:val="0"/>
                            </w:rPr>
                            <w:t>v</w:t>
                          </w:r>
                          <w:r w:rsidR="00852653">
                            <w:rPr>
                              <w:rStyle w:val="FooterBold"/>
                              <w:i w:val="0"/>
                            </w:rPr>
                            <w:t>4</w:t>
                          </w:r>
                          <w:r w:rsidR="00ED73A3">
                            <w:rPr>
                              <w:rStyle w:val="FooterBold"/>
                              <w:i w:val="0"/>
                            </w:rPr>
                            <w:t>(</w:t>
                          </w:r>
                          <w:r w:rsidR="00852653">
                            <w:rPr>
                              <w:rStyle w:val="FooterBold"/>
                              <w:i w:val="0"/>
                            </w:rPr>
                            <w:t>04072019</w:t>
                          </w:r>
                          <w:r w:rsidR="00A77E42">
                            <w:rPr>
                              <w:rStyle w:val="FooterBold"/>
                              <w:i w:val="0"/>
                            </w:rPr>
                            <w:t>)</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EC62B7" id="_x0000_t202" coordsize="21600,21600" o:spt="202" path="m,l,21600r21600,l21600,xe">
              <v:stroke joinstyle="miter"/>
              <v:path gradientshapeok="t" o:connecttype="rect"/>
            </v:shapetype>
            <v:shape id="Text Box 12" o:spid="_x0000_s1026" type="#_x0000_t202" style="position:absolute;margin-left:-.2pt;margin-top:13.4pt;width:381.95pt;height:35.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" filled="f" stroked="f">
              <v:textbox inset="0">
                <w:txbxContent>
                  <w:p w14:paraId="2B13100B" w14:textId="029F411E" w:rsidR="00C6783B" w:rsidRPr="00A77E42" w:rsidRDefault="00C6783B" w:rsidP="0037333D">
                    <w:pPr>
                      <w:pStyle w:val="Footer"/>
                      <w:rPr>
                        <w:rFonts w:asciiTheme="minorHAnsi" w:hAnsiTheme="minorHAnsi"/>
                        <w:b/>
                        <w:bCs/>
                        <w:i w:val="0"/>
                        <w:caps/>
                        <w:color w:val="F50600" w:themeColor="accent1"/>
                        <w:sz w:val="14"/>
                        <w:szCs w:val="14"/>
                      </w:rPr>
                    </w:pPr>
                    <w:r w:rsidRPr="0037333D">
                      <w:rPr>
                        <w:i w:val="0"/>
                      </w:rPr>
                      <w:fldChar w:fldCharType="begin"/>
                    </w:r>
                    <w:r w:rsidRPr="0037333D">
                      <w:rPr>
                        <w:i w:val="0"/>
                      </w:rPr>
                      <w:instrText xml:space="preserve">PAGE  </w:instrText>
                    </w:r>
                    <w:r w:rsidRPr="0037333D">
                      <w:rPr>
                        <w:i w:val="0"/>
                      </w:rPr>
                      <w:fldChar w:fldCharType="separate"/>
                    </w:r>
                    <w:r w:rsidR="001620AC">
                      <w:rPr>
                        <w:i w:val="0"/>
                        <w:noProof/>
                      </w:rPr>
                      <w:t>1</w:t>
                    </w:r>
                    <w:r w:rsidRPr="0037333D">
                      <w:rPr>
                        <w:i w:val="0"/>
                      </w:rPr>
                      <w:fldChar w:fldCharType="end"/>
                    </w:r>
                    <w:r>
                      <w:rPr>
                        <w:i w:val="0"/>
                      </w:rPr>
                      <w:t xml:space="preserve">  | </w:t>
                    </w:r>
                    <w:r w:rsidR="00A77E42">
                      <w:rPr>
                        <w:i w:val="0"/>
                      </w:rPr>
                      <w:t xml:space="preserve"> </w:t>
                    </w:r>
                    <w:r w:rsidR="004C0649">
                      <w:rPr>
                        <w:rStyle w:val="FooterBold"/>
                        <w:i w:val="0"/>
                      </w:rPr>
                      <w:t>SEPP</w:t>
                    </w:r>
                    <w:r w:rsidR="001E3654">
                      <w:rPr>
                        <w:rStyle w:val="FooterBold"/>
                        <w:i w:val="0"/>
                      </w:rPr>
                      <w:t>PROPOSAL</w:t>
                    </w:r>
                    <w:r w:rsidR="00DA028F">
                      <w:rPr>
                        <w:rStyle w:val="FooterBold"/>
                        <w:i w:val="0"/>
                      </w:rPr>
                      <w:t>v</w:t>
                    </w:r>
                    <w:r w:rsidR="00852653">
                      <w:rPr>
                        <w:rStyle w:val="FooterBold"/>
                        <w:i w:val="0"/>
                      </w:rPr>
                      <w:t>4</w:t>
                    </w:r>
                    <w:r w:rsidR="00ED73A3">
                      <w:rPr>
                        <w:rStyle w:val="FooterBold"/>
                        <w:i w:val="0"/>
                      </w:rPr>
                      <w:t>(</w:t>
                    </w:r>
                    <w:r w:rsidR="00852653">
                      <w:rPr>
                        <w:rStyle w:val="FooterBold"/>
                        <w:i w:val="0"/>
                      </w:rPr>
                      <w:t>04072019</w:t>
                    </w:r>
                    <w:r w:rsidR="00A77E42">
                      <w:rPr>
                        <w:rStyle w:val="FooterBold"/>
                        <w:i w:val="0"/>
                      </w:rPr>
                      <w:t>)</w:t>
                    </w:r>
                  </w:p>
                </w:txbxContent>
              </v:textbox>
            </v:shape>
          </w:pict>
        </mc:Fallback>
      </mc:AlternateContent>
    </w:r>
    <w:r w:rsidR="00C6783B">
      <w:rPr>
        <w:i w:val="0"/>
        <w:noProof/>
        <w:lang w:val="en-US" w:eastAsia="ja-JP"/>
      </w:rPr>
      <mc:AlternateContent>
        <mc:Choice Requires="wps">
          <w:drawing>
            <wp:anchor distT="0" distB="0" distL="114300" distR="114300" simplePos="0" relativeHeight="251675648" behindDoc="0" locked="0" layoutInCell="1" allowOverlap="1" wp14:anchorId="30695DA9" wp14:editId="77AF5CEA">
              <wp:simplePos x="0" y="0"/>
              <wp:positionH relativeFrom="column">
                <wp:posOffset>14605</wp:posOffset>
              </wp:positionH>
              <wp:positionV relativeFrom="paragraph">
                <wp:posOffset>153035</wp:posOffset>
              </wp:positionV>
              <wp:extent cx="4886960" cy="0"/>
              <wp:effectExtent l="0" t="0" r="15240" b="25400"/>
              <wp:wrapNone/>
              <wp:docPr id="13" name="Straight Connector 13"/>
              <wp:cNvGraphicFramePr/>
              <a:graphic xmlns:a="http://schemas.openxmlformats.org/drawingml/2006/main">
                <a:graphicData uri="http://schemas.microsoft.com/office/word/2010/wordprocessingShape">
                  <wps:wsp>
                    <wps:cNvCnPr/>
                    <wps:spPr>
                      <a:xfrm>
                        <a:off x="0" y="0"/>
                        <a:ext cx="4886960" cy="0"/>
                      </a:xfrm>
                      <a:prstGeom prst="line">
                        <a:avLst/>
                      </a:prstGeom>
                      <a:ln>
                        <a:solidFill>
                          <a:schemeClr val="tx2"/>
                        </a:solidFill>
                      </a:ln>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79FF0667" id="Straight Connector 13"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pt,12.05pt" to="385.95pt,12.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" strokecolor="#0c2340 [3215]"/>
          </w:pict>
        </mc:Fallback>
      </mc:AlternateContent>
    </w:r>
  </w:p>
  <w:p w14:paraId="0B2CA6E9" w14:textId="1C71EF56" w:rsidR="00C6783B" w:rsidRPr="009740D7" w:rsidRDefault="00C6783B" w:rsidP="009740D7">
    <w:pPr>
      <w:pStyle w:val="Footer"/>
      <w:tabs>
        <w:tab w:val="clear" w:pos="4153"/>
        <w:tab w:val="clear" w:pos="8306"/>
        <w:tab w:val="right" w:pos="9639"/>
      </w:tabs>
      <w:rPr>
        <w:i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109F1" w14:textId="77777777" w:rsidR="00885B53" w:rsidRDefault="00885B53" w:rsidP="00885B53">
    <w:pPr>
      <w:pStyle w:val="Footer"/>
      <w:tabs>
        <w:tab w:val="clear" w:pos="4153"/>
        <w:tab w:val="clear" w:pos="8306"/>
        <w:tab w:val="right" w:pos="9639"/>
      </w:tabs>
      <w:ind w:right="360"/>
      <w:rPr>
        <w:i w:val="0"/>
      </w:rPr>
    </w:pPr>
    <w:r>
      <w:rPr>
        <w:i w:val="0"/>
        <w:noProof/>
        <w:lang w:val="en-US" w:eastAsia="ja-JP"/>
      </w:rPr>
      <mc:AlternateContent>
        <mc:Choice Requires="wps">
          <w:drawing>
            <wp:anchor distT="0" distB="0" distL="114300" distR="114300" simplePos="0" relativeHeight="251678720" behindDoc="0" locked="0" layoutInCell="1" allowOverlap="1" wp14:anchorId="3F461FB1" wp14:editId="003A9834">
              <wp:simplePos x="0" y="0"/>
              <wp:positionH relativeFrom="column">
                <wp:posOffset>-5080</wp:posOffset>
              </wp:positionH>
              <wp:positionV relativeFrom="paragraph">
                <wp:posOffset>165735</wp:posOffset>
              </wp:positionV>
              <wp:extent cx="4850765" cy="410210"/>
              <wp:effectExtent l="0" t="0" r="0" b="8890"/>
              <wp:wrapNone/>
              <wp:docPr id="11" name="Text Box 11"/>
              <wp:cNvGraphicFramePr/>
              <a:graphic xmlns:a="http://schemas.openxmlformats.org/drawingml/2006/main">
                <a:graphicData uri="http://schemas.microsoft.com/office/word/2010/wordprocessingShape">
                  <wps:wsp>
                    <wps:cNvSpPr txBox="1"/>
                    <wps:spPr>
                      <a:xfrm>
                        <a:off x="0" y="0"/>
                        <a:ext cx="4850765" cy="4102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F9391D7" w14:textId="74BFD5BB" w:rsidR="00885B53" w:rsidRDefault="00885B53" w:rsidP="00885B53">
                          <w:pPr>
                            <w:pStyle w:val="Footer"/>
                            <w:rPr>
                              <w:rStyle w:val="FooterBold"/>
                              <w:i w:val="0"/>
                            </w:rPr>
                          </w:pPr>
                          <w:r w:rsidRPr="0037333D">
                            <w:rPr>
                              <w:i w:val="0"/>
                            </w:rPr>
                            <w:fldChar w:fldCharType="begin"/>
                          </w:r>
                          <w:r w:rsidRPr="0037333D">
                            <w:rPr>
                              <w:i w:val="0"/>
                            </w:rPr>
                            <w:instrText xml:space="preserve">PAGE  </w:instrText>
                          </w:r>
                          <w:r w:rsidRPr="0037333D">
                            <w:rPr>
                              <w:i w:val="0"/>
                            </w:rPr>
                            <w:fldChar w:fldCharType="separate"/>
                          </w:r>
                          <w:r w:rsidR="00A77E42">
                            <w:rPr>
                              <w:i w:val="0"/>
                              <w:noProof/>
                            </w:rPr>
                            <w:t>1</w:t>
                          </w:r>
                          <w:r w:rsidRPr="0037333D">
                            <w:rPr>
                              <w:i w:val="0"/>
                            </w:rPr>
                            <w:fldChar w:fldCharType="end"/>
                          </w:r>
                          <w:r>
                            <w:rPr>
                              <w:i w:val="0"/>
                            </w:rPr>
                            <w:t xml:space="preserve">  |  </w:t>
                          </w:r>
                          <w:r w:rsidR="008716EA">
                            <w:rPr>
                              <w:rStyle w:val="FooterBold"/>
                              <w:i w:val="0"/>
                            </w:rPr>
                            <w:t>SEPPPISPArent</w:t>
                          </w:r>
                          <w:r>
                            <w:rPr>
                              <w:rStyle w:val="FooterBold"/>
                              <w:i w:val="0"/>
                            </w:rPr>
                            <w:t>v</w:t>
                          </w:r>
                          <w:r w:rsidR="008716EA">
                            <w:rPr>
                              <w:rStyle w:val="FooterBold"/>
                              <w:i w:val="0"/>
                            </w:rPr>
                            <w:t>1(200317)</w:t>
                          </w:r>
                        </w:p>
                        <w:p w14:paraId="7E774EB5" w14:textId="77777777" w:rsidR="008716EA" w:rsidRPr="0037333D" w:rsidRDefault="008716EA" w:rsidP="00885B53">
                          <w:pPr>
                            <w:pStyle w:val="Footer"/>
                            <w:rPr>
                              <w:i w:val="0"/>
                              <w:color w:val="F50600" w:themeColor="accent1"/>
                            </w:rPr>
                          </w:pP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461FB1" id="_x0000_t202" coordsize="21600,21600" o:spt="202" path="m,l,21600r21600,l21600,xe">
              <v:stroke joinstyle="miter"/>
              <v:path gradientshapeok="t" o:connecttype="rect"/>
            </v:shapetype>
            <v:shape id="Text Box 11" o:spid="_x0000_s1027" type="#_x0000_t202" style="position:absolute;margin-left:-.4pt;margin-top:13.05pt;width:381.95pt;height:32.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" filled="f" stroked="f">
              <v:textbox inset="0">
                <w:txbxContent>
                  <w:p w14:paraId="4F9391D7" w14:textId="74BFD5BB" w:rsidR="00885B53" w:rsidRDefault="00885B53" w:rsidP="00885B53">
                    <w:pPr>
                      <w:pStyle w:val="Footer"/>
                      <w:rPr>
                        <w:rStyle w:val="FooterBold"/>
                        <w:i w:val="0"/>
                      </w:rPr>
                    </w:pPr>
                    <w:r w:rsidRPr="0037333D">
                      <w:rPr>
                        <w:i w:val="0"/>
                      </w:rPr>
                      <w:fldChar w:fldCharType="begin"/>
                    </w:r>
                    <w:r w:rsidRPr="0037333D">
                      <w:rPr>
                        <w:i w:val="0"/>
                      </w:rPr>
                      <w:instrText xml:space="preserve">PAGE  </w:instrText>
                    </w:r>
                    <w:r w:rsidRPr="0037333D">
                      <w:rPr>
                        <w:i w:val="0"/>
                      </w:rPr>
                      <w:fldChar w:fldCharType="separate"/>
                    </w:r>
                    <w:r w:rsidR="00A77E42">
                      <w:rPr>
                        <w:i w:val="0"/>
                        <w:noProof/>
                      </w:rPr>
                      <w:t>1</w:t>
                    </w:r>
                    <w:r w:rsidRPr="0037333D">
                      <w:rPr>
                        <w:i w:val="0"/>
                      </w:rPr>
                      <w:fldChar w:fldCharType="end"/>
                    </w:r>
                    <w:r>
                      <w:rPr>
                        <w:i w:val="0"/>
                      </w:rPr>
                      <w:t xml:space="preserve">  |  </w:t>
                    </w:r>
                    <w:r w:rsidR="008716EA">
                      <w:rPr>
                        <w:rStyle w:val="FooterBold"/>
                        <w:i w:val="0"/>
                      </w:rPr>
                      <w:t>SEPPPISPArent</w:t>
                    </w:r>
                    <w:r>
                      <w:rPr>
                        <w:rStyle w:val="FooterBold"/>
                        <w:i w:val="0"/>
                      </w:rPr>
                      <w:t>v</w:t>
                    </w:r>
                    <w:r w:rsidR="008716EA">
                      <w:rPr>
                        <w:rStyle w:val="FooterBold"/>
                        <w:i w:val="0"/>
                      </w:rPr>
                      <w:t>1(200317)</w:t>
                    </w:r>
                  </w:p>
                  <w:p w14:paraId="7E774EB5" w14:textId="77777777" w:rsidR="008716EA" w:rsidRPr="0037333D" w:rsidRDefault="008716EA" w:rsidP="00885B53">
                    <w:pPr>
                      <w:pStyle w:val="Footer"/>
                      <w:rPr>
                        <w:i w:val="0"/>
                        <w:color w:val="F50600" w:themeColor="accent1"/>
                      </w:rPr>
                    </w:pPr>
                  </w:p>
                </w:txbxContent>
              </v:textbox>
            </v:shape>
          </w:pict>
        </mc:Fallback>
      </mc:AlternateContent>
    </w:r>
    <w:r>
      <w:rPr>
        <w:i w:val="0"/>
        <w:noProof/>
        <w:lang w:val="en-US" w:eastAsia="ja-JP"/>
      </w:rPr>
      <mc:AlternateContent>
        <mc:Choice Requires="wps">
          <w:drawing>
            <wp:anchor distT="0" distB="0" distL="114300" distR="114300" simplePos="0" relativeHeight="251679744" behindDoc="0" locked="0" layoutInCell="1" allowOverlap="1" wp14:anchorId="62EDC0A1" wp14:editId="5603D41A">
              <wp:simplePos x="0" y="0"/>
              <wp:positionH relativeFrom="column">
                <wp:posOffset>16510</wp:posOffset>
              </wp:positionH>
              <wp:positionV relativeFrom="paragraph">
                <wp:posOffset>150495</wp:posOffset>
              </wp:positionV>
              <wp:extent cx="6083300" cy="0"/>
              <wp:effectExtent l="0" t="0" r="12700" b="19050"/>
              <wp:wrapNone/>
              <wp:docPr id="9" name="Straight Connector 9"/>
              <wp:cNvGraphicFramePr/>
              <a:graphic xmlns:a="http://schemas.openxmlformats.org/drawingml/2006/main">
                <a:graphicData uri="http://schemas.microsoft.com/office/word/2010/wordprocessingShape">
                  <wps:wsp>
                    <wps:cNvCnPr/>
                    <wps:spPr>
                      <a:xfrm>
                        <a:off x="0" y="0"/>
                        <a:ext cx="6083300" cy="0"/>
                      </a:xfrm>
                      <a:prstGeom prst="line">
                        <a:avLst/>
                      </a:prstGeom>
                      <a:ln>
                        <a:solidFill>
                          <a:schemeClr val="tx2"/>
                        </a:solidFill>
                      </a:ln>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747ACA78" id="Straight Connector 9"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pt,11.85pt" to="480.3pt,11.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" strokecolor="#0c2340 [3215]"/>
          </w:pict>
        </mc:Fallback>
      </mc:AlternateContent>
    </w:r>
  </w:p>
  <w:p w14:paraId="1F7B6CD7" w14:textId="78C40E62" w:rsidR="006C2C88" w:rsidRPr="00885B53" w:rsidRDefault="00885B53" w:rsidP="00885B53">
    <w:pPr>
      <w:pStyle w:val="Footer"/>
      <w:tabs>
        <w:tab w:val="clear" w:pos="4153"/>
        <w:tab w:val="clear" w:pos="8306"/>
        <w:tab w:val="right" w:pos="9639"/>
      </w:tabs>
      <w:rPr>
        <w:i w:val="0"/>
      </w:rPr>
    </w:pPr>
    <w:r>
      <w:rPr>
        <w:i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563101" w14:textId="77777777" w:rsidR="00446C4D" w:rsidRDefault="00446C4D">
      <w:r>
        <w:separator/>
      </w:r>
    </w:p>
  </w:footnote>
  <w:footnote w:type="continuationSeparator" w:id="0">
    <w:p w14:paraId="27202727" w14:textId="77777777" w:rsidR="00446C4D" w:rsidRDefault="00446C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F113C" w14:textId="441B5A70" w:rsidR="008057BF" w:rsidRDefault="008057BF" w:rsidP="00B859B4">
    <w:pPr>
      <w:pStyle w:val="Header"/>
      <w:tabs>
        <w:tab w:val="clear" w:pos="4153"/>
        <w:tab w:val="clear" w:pos="8306"/>
        <w:tab w:val="left" w:pos="2247"/>
      </w:tabs>
      <w:jc w:val="right"/>
    </w:pPr>
    <w:r>
      <w:tab/>
    </w:r>
    <w:r w:rsidR="00B859B4">
      <w:rPr>
        <w:noProof/>
      </w:rPr>
      <w:drawing>
        <wp:anchor distT="0" distB="0" distL="114300" distR="114300" simplePos="0" relativeHeight="251680768" behindDoc="1" locked="0" layoutInCell="1" allowOverlap="1" wp14:anchorId="68695FB0" wp14:editId="655C178A">
          <wp:simplePos x="0" y="0"/>
          <wp:positionH relativeFrom="column">
            <wp:posOffset>5993765</wp:posOffset>
          </wp:positionH>
          <wp:positionV relativeFrom="paragraph">
            <wp:posOffset>77470</wp:posOffset>
          </wp:positionV>
          <wp:extent cx="482600" cy="658495"/>
          <wp:effectExtent l="0" t="0" r="0" b="1905"/>
          <wp:wrapTight wrapText="bothSides">
            <wp:wrapPolygon edited="0">
              <wp:start x="0" y="0"/>
              <wp:lineTo x="0" y="21246"/>
              <wp:lineTo x="21032" y="21246"/>
              <wp:lineTo x="2103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1"/>
                  <a:stretch>
                    <a:fillRect/>
                  </a:stretch>
                </pic:blipFill>
                <pic:spPr>
                  <a:xfrm>
                    <a:off x="0" y="0"/>
                    <a:ext cx="482600" cy="65849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A4B32" w14:textId="307A99B8" w:rsidR="00C6783B" w:rsidRDefault="00C6783B" w:rsidP="00C22DB4">
    <w:pPr>
      <w:pStyle w:val="Header"/>
      <w:tabs>
        <w:tab w:val="clear" w:pos="4153"/>
        <w:tab w:val="clear" w:pos="8306"/>
        <w:tab w:val="left" w:pos="2247"/>
      </w:tabs>
    </w:pPr>
    <w:r>
      <w:rPr>
        <w:noProof/>
        <w:lang w:val="en-US" w:eastAsia="ja-JP"/>
      </w:rPr>
      <w:drawing>
        <wp:anchor distT="0" distB="0" distL="114300" distR="114300" simplePos="0" relativeHeight="251673600" behindDoc="0" locked="0" layoutInCell="1" allowOverlap="1" wp14:anchorId="5F21BE24" wp14:editId="649DF566">
          <wp:simplePos x="0" y="0"/>
          <wp:positionH relativeFrom="column">
            <wp:posOffset>5164455</wp:posOffset>
          </wp:positionH>
          <wp:positionV relativeFrom="paragraph">
            <wp:posOffset>88900</wp:posOffset>
          </wp:positionV>
          <wp:extent cx="1255290" cy="1032933"/>
          <wp:effectExtent l="0" t="0" r="0" b="88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W_Primary_RGB_Dark Blue.png"/>
                  <pic:cNvPicPr/>
                </pic:nvPicPr>
                <pic:blipFill>
                  <a:blip r:embed="rId1">
                    <a:extLst>
                      <a:ext uri="{28A0092B-C50C-407E-A947-70E740481C1C}">
                        <a14:useLocalDpi xmlns:a14="http://schemas.microsoft.com/office/drawing/2010/main" val="0"/>
                      </a:ext>
                    </a:extLst>
                  </a:blip>
                  <a:stretch>
                    <a:fillRect/>
                  </a:stretch>
                </pic:blipFill>
                <pic:spPr>
                  <a:xfrm>
                    <a:off x="0" y="0"/>
                    <a:ext cx="1255290" cy="1032933"/>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C22DB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37C1A0A"/>
    <w:lvl w:ilvl="0">
      <w:start w:val="1"/>
      <w:numFmt w:val="bullet"/>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DE6116"/>
    <w:multiLevelType w:val="hybridMultilevel"/>
    <w:tmpl w:val="8F1A41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2B034B"/>
    <w:multiLevelType w:val="multilevel"/>
    <w:tmpl w:val="B0CC1DF2"/>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4BC0C57"/>
    <w:multiLevelType w:val="hybridMultilevel"/>
    <w:tmpl w:val="215C0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1E2800"/>
    <w:multiLevelType w:val="multilevel"/>
    <w:tmpl w:val="9AD696EA"/>
    <w:lvl w:ilvl="0">
      <w:start w:val="1"/>
      <w:numFmt w:val="decimal"/>
      <w:pStyle w:val="List-Numbered"/>
      <w:lvlText w:val="%1."/>
      <w:lvlJc w:val="left"/>
      <w:pPr>
        <w:tabs>
          <w:tab w:val="num" w:pos="907"/>
        </w:tabs>
        <w:ind w:left="907" w:hanging="453"/>
      </w:pPr>
      <w:rPr>
        <w:rFonts w:hint="default"/>
      </w:rPr>
    </w:lvl>
    <w:lvl w:ilvl="1">
      <w:start w:val="1"/>
      <w:numFmt w:val="bullet"/>
      <w:lvlText w:val=""/>
      <w:lvlJc w:val="left"/>
      <w:pPr>
        <w:tabs>
          <w:tab w:val="num" w:pos="1474"/>
        </w:tabs>
        <w:ind w:left="1474" w:hanging="567"/>
      </w:pPr>
      <w:rPr>
        <w:rFonts w:ascii="Symbol" w:hAnsi="Symbol" w:hint="default"/>
      </w:rPr>
    </w:lvl>
    <w:lvl w:ilvl="2">
      <w:start w:val="1"/>
      <w:numFmt w:val="lowerLetter"/>
      <w:lvlText w:val="%3."/>
      <w:lvlJc w:val="left"/>
      <w:pPr>
        <w:tabs>
          <w:tab w:val="num" w:pos="1928"/>
        </w:tabs>
        <w:ind w:left="1928" w:hanging="454"/>
      </w:pPr>
      <w:rPr>
        <w:rFonts w:hint="default"/>
      </w:rPr>
    </w:lvl>
    <w:lvl w:ilvl="3">
      <w:start w:val="1"/>
      <w:numFmt w:val="lowerRoman"/>
      <w:lvlText w:val="%4."/>
      <w:lvlJc w:val="left"/>
      <w:pPr>
        <w:tabs>
          <w:tab w:val="num" w:pos="2381"/>
        </w:tabs>
        <w:ind w:left="2381" w:hanging="453"/>
      </w:pPr>
      <w:rPr>
        <w:rFonts w:hint="default"/>
      </w:rPr>
    </w:lvl>
    <w:lvl w:ilvl="4">
      <w:start w:val="1"/>
      <w:numFmt w:val="none"/>
      <w:lvlText w:val=""/>
      <w:lvlJc w:val="left"/>
      <w:pPr>
        <w:tabs>
          <w:tab w:val="num" w:pos="1647"/>
        </w:tabs>
        <w:ind w:left="1647" w:hanging="1080"/>
      </w:pPr>
      <w:rPr>
        <w:rFonts w:hint="default"/>
      </w:rPr>
    </w:lvl>
    <w:lvl w:ilvl="5">
      <w:start w:val="1"/>
      <w:numFmt w:val="none"/>
      <w:lvlText w:val=""/>
      <w:lvlJc w:val="left"/>
      <w:pPr>
        <w:tabs>
          <w:tab w:val="num" w:pos="1647"/>
        </w:tabs>
        <w:ind w:left="1647" w:hanging="1080"/>
      </w:pPr>
      <w:rPr>
        <w:rFonts w:hint="default"/>
      </w:rPr>
    </w:lvl>
    <w:lvl w:ilvl="6">
      <w:start w:val="1"/>
      <w:numFmt w:val="none"/>
      <w:lvlText w:val=""/>
      <w:lvlJc w:val="left"/>
      <w:pPr>
        <w:tabs>
          <w:tab w:val="num" w:pos="2007"/>
        </w:tabs>
        <w:ind w:left="2007" w:hanging="1440"/>
      </w:pPr>
      <w:rPr>
        <w:rFonts w:hint="default"/>
      </w:rPr>
    </w:lvl>
    <w:lvl w:ilvl="7">
      <w:start w:val="1"/>
      <w:numFmt w:val="none"/>
      <w:lvlText w:val=""/>
      <w:lvlJc w:val="left"/>
      <w:pPr>
        <w:tabs>
          <w:tab w:val="num" w:pos="2007"/>
        </w:tabs>
        <w:ind w:left="2007" w:hanging="1440"/>
      </w:pPr>
      <w:rPr>
        <w:rFonts w:hint="default"/>
      </w:rPr>
    </w:lvl>
    <w:lvl w:ilvl="8">
      <w:start w:val="1"/>
      <w:numFmt w:val="none"/>
      <w:lvlText w:val=""/>
      <w:lvlJc w:val="left"/>
      <w:pPr>
        <w:tabs>
          <w:tab w:val="num" w:pos="2367"/>
        </w:tabs>
        <w:ind w:left="2367" w:hanging="1800"/>
      </w:pPr>
      <w:rPr>
        <w:rFonts w:hint="default"/>
      </w:rPr>
    </w:lvl>
  </w:abstractNum>
  <w:abstractNum w:abstractNumId="5" w15:restartNumberingAfterBreak="0">
    <w:nsid w:val="363716C3"/>
    <w:multiLevelType w:val="multilevel"/>
    <w:tmpl w:val="B0CC1DF2"/>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EB259B1"/>
    <w:multiLevelType w:val="hybridMultilevel"/>
    <w:tmpl w:val="8BA47C8A"/>
    <w:lvl w:ilvl="0" w:tplc="ABBE1F6A">
      <w:start w:val="1"/>
      <w:numFmt w:val="decimal"/>
      <w:lvlText w:val="%1."/>
      <w:lvlJc w:val="left"/>
      <w:pPr>
        <w:ind w:left="284" w:hanging="284"/>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9C6870"/>
    <w:multiLevelType w:val="hybridMultilevel"/>
    <w:tmpl w:val="98FC8686"/>
    <w:lvl w:ilvl="0" w:tplc="F56A78F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67201DA"/>
    <w:multiLevelType w:val="hybridMultilevel"/>
    <w:tmpl w:val="FEF246EE"/>
    <w:lvl w:ilvl="0" w:tplc="21F65EDE">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7A2BE8"/>
    <w:multiLevelType w:val="hybridMultilevel"/>
    <w:tmpl w:val="17F4545E"/>
    <w:lvl w:ilvl="0" w:tplc="D0C6D68A">
      <w:start w:val="1"/>
      <w:numFmt w:val="bullet"/>
      <w:pStyle w:val="ListParagraph"/>
      <w:lvlText w:val=""/>
      <w:lvlJc w:val="left"/>
      <w:pPr>
        <w:ind w:left="340" w:hanging="34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3A5701"/>
    <w:multiLevelType w:val="hybridMultilevel"/>
    <w:tmpl w:val="FB5CA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9"/>
  </w:num>
  <w:num w:numId="4">
    <w:abstractNumId w:val="9"/>
    <w:lvlOverride w:ilvl="0">
      <w:startOverride w:val="1"/>
    </w:lvlOverride>
  </w:num>
  <w:num w:numId="5">
    <w:abstractNumId w:val="2"/>
  </w:num>
  <w:num w:numId="6">
    <w:abstractNumId w:val="5"/>
  </w:num>
  <w:num w:numId="7">
    <w:abstractNumId w:val="7"/>
  </w:num>
  <w:num w:numId="8">
    <w:abstractNumId w:val="8"/>
  </w:num>
  <w:num w:numId="9">
    <w:abstractNumId w:val="6"/>
  </w:num>
  <w:num w:numId="10">
    <w:abstractNumId w:val="1"/>
  </w:num>
  <w:num w:numId="11">
    <w:abstractNumId w:val="3"/>
  </w:num>
  <w:num w:numId="12">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8"/>
  <w:displayBackgroundShape/>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EC6"/>
    <w:rsid w:val="0000545B"/>
    <w:rsid w:val="000060FB"/>
    <w:rsid w:val="000076F7"/>
    <w:rsid w:val="000159DF"/>
    <w:rsid w:val="000212C7"/>
    <w:rsid w:val="00022C9B"/>
    <w:rsid w:val="000235FB"/>
    <w:rsid w:val="00023C6D"/>
    <w:rsid w:val="0003175E"/>
    <w:rsid w:val="00032037"/>
    <w:rsid w:val="00036376"/>
    <w:rsid w:val="00061813"/>
    <w:rsid w:val="00064602"/>
    <w:rsid w:val="000931F9"/>
    <w:rsid w:val="000A7E5C"/>
    <w:rsid w:val="000B6AD1"/>
    <w:rsid w:val="000C3458"/>
    <w:rsid w:val="000E01E8"/>
    <w:rsid w:val="000E0C26"/>
    <w:rsid w:val="000E73D9"/>
    <w:rsid w:val="000F11F8"/>
    <w:rsid w:val="000F3036"/>
    <w:rsid w:val="001024BB"/>
    <w:rsid w:val="0010675F"/>
    <w:rsid w:val="001068B4"/>
    <w:rsid w:val="00107386"/>
    <w:rsid w:val="001105F8"/>
    <w:rsid w:val="0011169F"/>
    <w:rsid w:val="00113B14"/>
    <w:rsid w:val="00123A7E"/>
    <w:rsid w:val="00127E23"/>
    <w:rsid w:val="00130B07"/>
    <w:rsid w:val="00134DAF"/>
    <w:rsid w:val="00135895"/>
    <w:rsid w:val="00136CC4"/>
    <w:rsid w:val="00137ED9"/>
    <w:rsid w:val="001422E8"/>
    <w:rsid w:val="00142A65"/>
    <w:rsid w:val="00142E81"/>
    <w:rsid w:val="00143808"/>
    <w:rsid w:val="00146A96"/>
    <w:rsid w:val="001557FE"/>
    <w:rsid w:val="00157CF7"/>
    <w:rsid w:val="00161070"/>
    <w:rsid w:val="001620AC"/>
    <w:rsid w:val="00171D7D"/>
    <w:rsid w:val="001732C6"/>
    <w:rsid w:val="00176569"/>
    <w:rsid w:val="00177D3D"/>
    <w:rsid w:val="0018056F"/>
    <w:rsid w:val="00186EA6"/>
    <w:rsid w:val="00191886"/>
    <w:rsid w:val="0019464A"/>
    <w:rsid w:val="00195B1E"/>
    <w:rsid w:val="001969ED"/>
    <w:rsid w:val="001A2DD2"/>
    <w:rsid w:val="001A3C23"/>
    <w:rsid w:val="001B4160"/>
    <w:rsid w:val="001B6EB7"/>
    <w:rsid w:val="001B790A"/>
    <w:rsid w:val="001C4334"/>
    <w:rsid w:val="001C55A3"/>
    <w:rsid w:val="001C72B8"/>
    <w:rsid w:val="001D0B0A"/>
    <w:rsid w:val="001D1DF7"/>
    <w:rsid w:val="001D2E41"/>
    <w:rsid w:val="001D4207"/>
    <w:rsid w:val="001D4DB7"/>
    <w:rsid w:val="001D7DA7"/>
    <w:rsid w:val="001E1DD9"/>
    <w:rsid w:val="001E2CFC"/>
    <w:rsid w:val="001E3654"/>
    <w:rsid w:val="001E3EB6"/>
    <w:rsid w:val="001E49D0"/>
    <w:rsid w:val="001E55A5"/>
    <w:rsid w:val="001E69CC"/>
    <w:rsid w:val="001F26CD"/>
    <w:rsid w:val="00204097"/>
    <w:rsid w:val="00207A37"/>
    <w:rsid w:val="002173EA"/>
    <w:rsid w:val="002240FA"/>
    <w:rsid w:val="0022577E"/>
    <w:rsid w:val="002261C1"/>
    <w:rsid w:val="00230F54"/>
    <w:rsid w:val="0024078B"/>
    <w:rsid w:val="002423E4"/>
    <w:rsid w:val="00242FBF"/>
    <w:rsid w:val="00243E8A"/>
    <w:rsid w:val="0024407D"/>
    <w:rsid w:val="002446DD"/>
    <w:rsid w:val="00246ADB"/>
    <w:rsid w:val="00250A5F"/>
    <w:rsid w:val="00253EB9"/>
    <w:rsid w:val="0025590C"/>
    <w:rsid w:val="00255CEA"/>
    <w:rsid w:val="002674DF"/>
    <w:rsid w:val="00271459"/>
    <w:rsid w:val="00271EBB"/>
    <w:rsid w:val="00272907"/>
    <w:rsid w:val="00273C16"/>
    <w:rsid w:val="00274699"/>
    <w:rsid w:val="00275D53"/>
    <w:rsid w:val="002875A3"/>
    <w:rsid w:val="002941F3"/>
    <w:rsid w:val="002A35DF"/>
    <w:rsid w:val="002B2187"/>
    <w:rsid w:val="002C1487"/>
    <w:rsid w:val="002C14F9"/>
    <w:rsid w:val="002C7884"/>
    <w:rsid w:val="002C7FD9"/>
    <w:rsid w:val="002D0469"/>
    <w:rsid w:val="002D06E2"/>
    <w:rsid w:val="002D3C88"/>
    <w:rsid w:val="002D462A"/>
    <w:rsid w:val="002D7C23"/>
    <w:rsid w:val="002E3D86"/>
    <w:rsid w:val="002F3491"/>
    <w:rsid w:val="002F6DCB"/>
    <w:rsid w:val="00302673"/>
    <w:rsid w:val="003104F7"/>
    <w:rsid w:val="003115E2"/>
    <w:rsid w:val="0031640C"/>
    <w:rsid w:val="00317DB7"/>
    <w:rsid w:val="0032019B"/>
    <w:rsid w:val="00321250"/>
    <w:rsid w:val="003217AA"/>
    <w:rsid w:val="003248D0"/>
    <w:rsid w:val="0032616F"/>
    <w:rsid w:val="00336AB3"/>
    <w:rsid w:val="003447DD"/>
    <w:rsid w:val="003513D3"/>
    <w:rsid w:val="003573F6"/>
    <w:rsid w:val="00357712"/>
    <w:rsid w:val="00364EC6"/>
    <w:rsid w:val="0037333D"/>
    <w:rsid w:val="00374FBA"/>
    <w:rsid w:val="00381E1D"/>
    <w:rsid w:val="003876D7"/>
    <w:rsid w:val="003901B4"/>
    <w:rsid w:val="0039320C"/>
    <w:rsid w:val="00393850"/>
    <w:rsid w:val="00394255"/>
    <w:rsid w:val="0039490F"/>
    <w:rsid w:val="003976CA"/>
    <w:rsid w:val="00397E4A"/>
    <w:rsid w:val="003A1FC7"/>
    <w:rsid w:val="003A5434"/>
    <w:rsid w:val="003A627C"/>
    <w:rsid w:val="003B63AA"/>
    <w:rsid w:val="003B79B4"/>
    <w:rsid w:val="003C5569"/>
    <w:rsid w:val="003D01CF"/>
    <w:rsid w:val="003D5CE0"/>
    <w:rsid w:val="003E1981"/>
    <w:rsid w:val="003E31EC"/>
    <w:rsid w:val="003F59C4"/>
    <w:rsid w:val="003F723C"/>
    <w:rsid w:val="00402F92"/>
    <w:rsid w:val="00406A5E"/>
    <w:rsid w:val="004072B1"/>
    <w:rsid w:val="00407DCF"/>
    <w:rsid w:val="0041118C"/>
    <w:rsid w:val="004154E5"/>
    <w:rsid w:val="00420339"/>
    <w:rsid w:val="00422AFA"/>
    <w:rsid w:val="00424F01"/>
    <w:rsid w:val="004278C7"/>
    <w:rsid w:val="00442E2F"/>
    <w:rsid w:val="00444B4F"/>
    <w:rsid w:val="00446C4D"/>
    <w:rsid w:val="00450727"/>
    <w:rsid w:val="00451585"/>
    <w:rsid w:val="00451BE7"/>
    <w:rsid w:val="004554BA"/>
    <w:rsid w:val="00461BC9"/>
    <w:rsid w:val="004624E3"/>
    <w:rsid w:val="00463155"/>
    <w:rsid w:val="00465E6A"/>
    <w:rsid w:val="00472813"/>
    <w:rsid w:val="0047494D"/>
    <w:rsid w:val="004761EC"/>
    <w:rsid w:val="00481738"/>
    <w:rsid w:val="00486A02"/>
    <w:rsid w:val="0049009F"/>
    <w:rsid w:val="00491177"/>
    <w:rsid w:val="0049131C"/>
    <w:rsid w:val="00491600"/>
    <w:rsid w:val="00496EBE"/>
    <w:rsid w:val="004A462F"/>
    <w:rsid w:val="004A558A"/>
    <w:rsid w:val="004A65AB"/>
    <w:rsid w:val="004B1EFF"/>
    <w:rsid w:val="004C0649"/>
    <w:rsid w:val="004D2A95"/>
    <w:rsid w:val="004D3A67"/>
    <w:rsid w:val="00500304"/>
    <w:rsid w:val="00500BFE"/>
    <w:rsid w:val="00507E2C"/>
    <w:rsid w:val="0052617D"/>
    <w:rsid w:val="005331C0"/>
    <w:rsid w:val="005435F6"/>
    <w:rsid w:val="00546B2E"/>
    <w:rsid w:val="005474DC"/>
    <w:rsid w:val="005512D3"/>
    <w:rsid w:val="00551626"/>
    <w:rsid w:val="00554387"/>
    <w:rsid w:val="00593D13"/>
    <w:rsid w:val="00597A41"/>
    <w:rsid w:val="00597D1F"/>
    <w:rsid w:val="005A31D0"/>
    <w:rsid w:val="005A5D19"/>
    <w:rsid w:val="005A729F"/>
    <w:rsid w:val="005B2EFD"/>
    <w:rsid w:val="005B6CDD"/>
    <w:rsid w:val="005E27D4"/>
    <w:rsid w:val="005F0215"/>
    <w:rsid w:val="00604C1C"/>
    <w:rsid w:val="00613DDB"/>
    <w:rsid w:val="006149BC"/>
    <w:rsid w:val="00621AAB"/>
    <w:rsid w:val="00633597"/>
    <w:rsid w:val="00640BB8"/>
    <w:rsid w:val="00645F70"/>
    <w:rsid w:val="00646514"/>
    <w:rsid w:val="00647AED"/>
    <w:rsid w:val="00650A1B"/>
    <w:rsid w:val="00666402"/>
    <w:rsid w:val="00683587"/>
    <w:rsid w:val="00690A30"/>
    <w:rsid w:val="00696E17"/>
    <w:rsid w:val="006B0056"/>
    <w:rsid w:val="006C1D63"/>
    <w:rsid w:val="006C2C88"/>
    <w:rsid w:val="006D0A65"/>
    <w:rsid w:val="006E0362"/>
    <w:rsid w:val="006E7B6C"/>
    <w:rsid w:val="006F2813"/>
    <w:rsid w:val="006F5005"/>
    <w:rsid w:val="00703656"/>
    <w:rsid w:val="0070538C"/>
    <w:rsid w:val="00705771"/>
    <w:rsid w:val="00726047"/>
    <w:rsid w:val="00734790"/>
    <w:rsid w:val="007372C8"/>
    <w:rsid w:val="0074674F"/>
    <w:rsid w:val="00756338"/>
    <w:rsid w:val="00757292"/>
    <w:rsid w:val="0077054A"/>
    <w:rsid w:val="00771FEC"/>
    <w:rsid w:val="0077671B"/>
    <w:rsid w:val="00777E18"/>
    <w:rsid w:val="00786CEA"/>
    <w:rsid w:val="00791950"/>
    <w:rsid w:val="00793DFA"/>
    <w:rsid w:val="00797006"/>
    <w:rsid w:val="007A6ED6"/>
    <w:rsid w:val="007B0DD4"/>
    <w:rsid w:val="007B32C8"/>
    <w:rsid w:val="007B3CB6"/>
    <w:rsid w:val="007B7CE5"/>
    <w:rsid w:val="007C731C"/>
    <w:rsid w:val="007C7F7A"/>
    <w:rsid w:val="007D1885"/>
    <w:rsid w:val="007D4759"/>
    <w:rsid w:val="007E52DE"/>
    <w:rsid w:val="007F6DC8"/>
    <w:rsid w:val="008000A6"/>
    <w:rsid w:val="008057BF"/>
    <w:rsid w:val="00810588"/>
    <w:rsid w:val="00813842"/>
    <w:rsid w:val="00814118"/>
    <w:rsid w:val="008218B4"/>
    <w:rsid w:val="00824537"/>
    <w:rsid w:val="00833748"/>
    <w:rsid w:val="00840CFE"/>
    <w:rsid w:val="00847F1E"/>
    <w:rsid w:val="00851366"/>
    <w:rsid w:val="00851DAE"/>
    <w:rsid w:val="008521C5"/>
    <w:rsid w:val="00852653"/>
    <w:rsid w:val="008533F1"/>
    <w:rsid w:val="00861FAC"/>
    <w:rsid w:val="00867CDF"/>
    <w:rsid w:val="008716EA"/>
    <w:rsid w:val="00885B53"/>
    <w:rsid w:val="00886F3F"/>
    <w:rsid w:val="00896A4D"/>
    <w:rsid w:val="008A3D5E"/>
    <w:rsid w:val="008A6DDD"/>
    <w:rsid w:val="008B2E81"/>
    <w:rsid w:val="008B56B6"/>
    <w:rsid w:val="008D17BE"/>
    <w:rsid w:val="008D4C31"/>
    <w:rsid w:val="008D7252"/>
    <w:rsid w:val="008E208C"/>
    <w:rsid w:val="008F5C3F"/>
    <w:rsid w:val="008F7C70"/>
    <w:rsid w:val="0090041D"/>
    <w:rsid w:val="0090214B"/>
    <w:rsid w:val="00906AF0"/>
    <w:rsid w:val="00911D02"/>
    <w:rsid w:val="009336E2"/>
    <w:rsid w:val="009341D3"/>
    <w:rsid w:val="00935A63"/>
    <w:rsid w:val="00942EEB"/>
    <w:rsid w:val="009502A6"/>
    <w:rsid w:val="009538EC"/>
    <w:rsid w:val="00964E2A"/>
    <w:rsid w:val="009679F3"/>
    <w:rsid w:val="009740D7"/>
    <w:rsid w:val="00974643"/>
    <w:rsid w:val="00980964"/>
    <w:rsid w:val="00984DCC"/>
    <w:rsid w:val="009962DA"/>
    <w:rsid w:val="009A77C0"/>
    <w:rsid w:val="009B08B9"/>
    <w:rsid w:val="009B0936"/>
    <w:rsid w:val="009C0FC8"/>
    <w:rsid w:val="009C1EF9"/>
    <w:rsid w:val="009D5B68"/>
    <w:rsid w:val="009D6370"/>
    <w:rsid w:val="009E1A48"/>
    <w:rsid w:val="00A00ED5"/>
    <w:rsid w:val="00A03247"/>
    <w:rsid w:val="00A1175D"/>
    <w:rsid w:val="00A15EC0"/>
    <w:rsid w:val="00A16464"/>
    <w:rsid w:val="00A25775"/>
    <w:rsid w:val="00A25F33"/>
    <w:rsid w:val="00A31FE4"/>
    <w:rsid w:val="00A35C4B"/>
    <w:rsid w:val="00A36BB8"/>
    <w:rsid w:val="00A57E72"/>
    <w:rsid w:val="00A614D7"/>
    <w:rsid w:val="00A65295"/>
    <w:rsid w:val="00A7079C"/>
    <w:rsid w:val="00A77E42"/>
    <w:rsid w:val="00A846E1"/>
    <w:rsid w:val="00A8605F"/>
    <w:rsid w:val="00A86895"/>
    <w:rsid w:val="00A92797"/>
    <w:rsid w:val="00AA5882"/>
    <w:rsid w:val="00AB2605"/>
    <w:rsid w:val="00AB2FCF"/>
    <w:rsid w:val="00AB5493"/>
    <w:rsid w:val="00AB61FB"/>
    <w:rsid w:val="00AC3207"/>
    <w:rsid w:val="00AC3AD7"/>
    <w:rsid w:val="00AC41D1"/>
    <w:rsid w:val="00AD112F"/>
    <w:rsid w:val="00AD4A8B"/>
    <w:rsid w:val="00AD6FA1"/>
    <w:rsid w:val="00AE0B87"/>
    <w:rsid w:val="00AF4778"/>
    <w:rsid w:val="00B02C33"/>
    <w:rsid w:val="00B12B65"/>
    <w:rsid w:val="00B15D1D"/>
    <w:rsid w:val="00B17928"/>
    <w:rsid w:val="00B23328"/>
    <w:rsid w:val="00B30208"/>
    <w:rsid w:val="00B46B64"/>
    <w:rsid w:val="00B609D4"/>
    <w:rsid w:val="00B62FAA"/>
    <w:rsid w:val="00B7231A"/>
    <w:rsid w:val="00B7757E"/>
    <w:rsid w:val="00B8330B"/>
    <w:rsid w:val="00B859B4"/>
    <w:rsid w:val="00B869C9"/>
    <w:rsid w:val="00B910A0"/>
    <w:rsid w:val="00B93101"/>
    <w:rsid w:val="00B93D33"/>
    <w:rsid w:val="00B9522C"/>
    <w:rsid w:val="00BA49B8"/>
    <w:rsid w:val="00BB2085"/>
    <w:rsid w:val="00BC0074"/>
    <w:rsid w:val="00BC339E"/>
    <w:rsid w:val="00BC352E"/>
    <w:rsid w:val="00BC35C5"/>
    <w:rsid w:val="00BD4112"/>
    <w:rsid w:val="00BD4FD8"/>
    <w:rsid w:val="00BE76FD"/>
    <w:rsid w:val="00BF76C9"/>
    <w:rsid w:val="00C040DA"/>
    <w:rsid w:val="00C054F5"/>
    <w:rsid w:val="00C06357"/>
    <w:rsid w:val="00C10C40"/>
    <w:rsid w:val="00C11730"/>
    <w:rsid w:val="00C22D17"/>
    <w:rsid w:val="00C22DB4"/>
    <w:rsid w:val="00C26B32"/>
    <w:rsid w:val="00C274FF"/>
    <w:rsid w:val="00C325DC"/>
    <w:rsid w:val="00C3432E"/>
    <w:rsid w:val="00C34ACA"/>
    <w:rsid w:val="00C45A28"/>
    <w:rsid w:val="00C5275A"/>
    <w:rsid w:val="00C60B41"/>
    <w:rsid w:val="00C613F8"/>
    <w:rsid w:val="00C6783B"/>
    <w:rsid w:val="00C71139"/>
    <w:rsid w:val="00C721D7"/>
    <w:rsid w:val="00C731B3"/>
    <w:rsid w:val="00C831F3"/>
    <w:rsid w:val="00C832B1"/>
    <w:rsid w:val="00C91375"/>
    <w:rsid w:val="00C916E9"/>
    <w:rsid w:val="00C929DD"/>
    <w:rsid w:val="00C9461D"/>
    <w:rsid w:val="00C9737D"/>
    <w:rsid w:val="00CB067B"/>
    <w:rsid w:val="00CB3EA3"/>
    <w:rsid w:val="00CC04F9"/>
    <w:rsid w:val="00CC74D7"/>
    <w:rsid w:val="00CD0910"/>
    <w:rsid w:val="00CD2DE0"/>
    <w:rsid w:val="00CD44AF"/>
    <w:rsid w:val="00CE3862"/>
    <w:rsid w:val="00CE4E29"/>
    <w:rsid w:val="00CF6249"/>
    <w:rsid w:val="00D15754"/>
    <w:rsid w:val="00D16909"/>
    <w:rsid w:val="00D2007A"/>
    <w:rsid w:val="00D233E8"/>
    <w:rsid w:val="00D30EF9"/>
    <w:rsid w:val="00D32E9E"/>
    <w:rsid w:val="00D33391"/>
    <w:rsid w:val="00D3622F"/>
    <w:rsid w:val="00D36302"/>
    <w:rsid w:val="00D4490C"/>
    <w:rsid w:val="00D45191"/>
    <w:rsid w:val="00D50469"/>
    <w:rsid w:val="00D55C67"/>
    <w:rsid w:val="00D63E55"/>
    <w:rsid w:val="00D643F8"/>
    <w:rsid w:val="00D66402"/>
    <w:rsid w:val="00D86DC1"/>
    <w:rsid w:val="00D92679"/>
    <w:rsid w:val="00D95FEE"/>
    <w:rsid w:val="00D9754E"/>
    <w:rsid w:val="00DA028F"/>
    <w:rsid w:val="00DA59C1"/>
    <w:rsid w:val="00DB4D7A"/>
    <w:rsid w:val="00DB530B"/>
    <w:rsid w:val="00DB614C"/>
    <w:rsid w:val="00DB716C"/>
    <w:rsid w:val="00DC2E69"/>
    <w:rsid w:val="00DC3F3D"/>
    <w:rsid w:val="00DC3F71"/>
    <w:rsid w:val="00DC5BC8"/>
    <w:rsid w:val="00DC5BD3"/>
    <w:rsid w:val="00DD6D0D"/>
    <w:rsid w:val="00DE395A"/>
    <w:rsid w:val="00DF0052"/>
    <w:rsid w:val="00E11028"/>
    <w:rsid w:val="00E14D5C"/>
    <w:rsid w:val="00E15382"/>
    <w:rsid w:val="00E21203"/>
    <w:rsid w:val="00E25768"/>
    <w:rsid w:val="00E278B1"/>
    <w:rsid w:val="00E3337A"/>
    <w:rsid w:val="00E3340E"/>
    <w:rsid w:val="00E43C54"/>
    <w:rsid w:val="00E56609"/>
    <w:rsid w:val="00E579A4"/>
    <w:rsid w:val="00E639D1"/>
    <w:rsid w:val="00E64EE0"/>
    <w:rsid w:val="00E7199C"/>
    <w:rsid w:val="00E73BA3"/>
    <w:rsid w:val="00E74150"/>
    <w:rsid w:val="00E9251A"/>
    <w:rsid w:val="00EA740B"/>
    <w:rsid w:val="00ED3F95"/>
    <w:rsid w:val="00ED73A3"/>
    <w:rsid w:val="00ED75A1"/>
    <w:rsid w:val="00EF0ED3"/>
    <w:rsid w:val="00F012CB"/>
    <w:rsid w:val="00F01371"/>
    <w:rsid w:val="00F023E3"/>
    <w:rsid w:val="00F132DD"/>
    <w:rsid w:val="00F1363E"/>
    <w:rsid w:val="00F143C7"/>
    <w:rsid w:val="00F16E23"/>
    <w:rsid w:val="00F16E24"/>
    <w:rsid w:val="00F17909"/>
    <w:rsid w:val="00F17AF4"/>
    <w:rsid w:val="00F25438"/>
    <w:rsid w:val="00F27369"/>
    <w:rsid w:val="00F40B05"/>
    <w:rsid w:val="00F414AA"/>
    <w:rsid w:val="00F414F4"/>
    <w:rsid w:val="00F51964"/>
    <w:rsid w:val="00F546AF"/>
    <w:rsid w:val="00F61BC2"/>
    <w:rsid w:val="00F6435B"/>
    <w:rsid w:val="00F66D45"/>
    <w:rsid w:val="00F71CCF"/>
    <w:rsid w:val="00F76310"/>
    <w:rsid w:val="00F862E5"/>
    <w:rsid w:val="00F90CC8"/>
    <w:rsid w:val="00F93B75"/>
    <w:rsid w:val="00FA6957"/>
    <w:rsid w:val="00FB23DA"/>
    <w:rsid w:val="00FB2F56"/>
    <w:rsid w:val="00FC0849"/>
    <w:rsid w:val="00FC23BF"/>
    <w:rsid w:val="00FC4916"/>
    <w:rsid w:val="00FC4BBB"/>
    <w:rsid w:val="00FC6CA6"/>
    <w:rsid w:val="00FD0644"/>
    <w:rsid w:val="00FF722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A9800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FA6957"/>
    <w:pPr>
      <w:spacing w:before="120" w:after="120"/>
    </w:pPr>
    <w:rPr>
      <w:rFonts w:asciiTheme="majorHAnsi" w:hAnsiTheme="majorHAnsi"/>
      <w:color w:val="0C2340" w:themeColor="text2"/>
      <w:szCs w:val="18"/>
      <w:lang w:eastAsia="en-AU"/>
    </w:rPr>
  </w:style>
  <w:style w:type="paragraph" w:styleId="Heading1">
    <w:name w:val="heading 1"/>
    <w:next w:val="Normal"/>
    <w:link w:val="Heading1Char"/>
    <w:qFormat/>
    <w:rsid w:val="00465E6A"/>
    <w:pPr>
      <w:keepNext/>
      <w:spacing w:before="240" w:after="120"/>
      <w:outlineLvl w:val="0"/>
    </w:pPr>
    <w:rPr>
      <w:rFonts w:asciiTheme="majorHAnsi" w:hAnsiTheme="majorHAnsi" w:cs="Arial"/>
      <w:color w:val="0C2340" w:themeColor="text2"/>
      <w:kern w:val="32"/>
      <w:sz w:val="36"/>
      <w:szCs w:val="52"/>
      <w:lang w:eastAsia="en-AU"/>
    </w:rPr>
  </w:style>
  <w:style w:type="paragraph" w:styleId="Heading2">
    <w:name w:val="heading 2"/>
    <w:next w:val="Normal"/>
    <w:link w:val="Heading2Char"/>
    <w:qFormat/>
    <w:rsid w:val="000F3036"/>
    <w:pPr>
      <w:tabs>
        <w:tab w:val="left" w:pos="993"/>
      </w:tabs>
      <w:spacing w:after="120"/>
      <w:ind w:left="993" w:hanging="993"/>
      <w:outlineLvl w:val="1"/>
    </w:pPr>
    <w:rPr>
      <w:rFonts w:asciiTheme="minorHAnsi" w:hAnsiTheme="minorHAnsi" w:cs="Arial"/>
      <w:b/>
      <w:bCs/>
      <w:caps/>
      <w:color w:val="F50600" w:themeColor="accent1"/>
      <w:spacing w:val="18"/>
      <w:kern w:val="32"/>
      <w:sz w:val="22"/>
      <w:szCs w:val="22"/>
      <w:lang w:eastAsia="en-AU"/>
    </w:rPr>
  </w:style>
  <w:style w:type="paragraph" w:styleId="Heading3">
    <w:name w:val="heading 3"/>
    <w:next w:val="Normal"/>
    <w:link w:val="Heading3Char"/>
    <w:qFormat/>
    <w:rsid w:val="00465E6A"/>
    <w:pPr>
      <w:spacing w:before="240" w:after="120"/>
      <w:outlineLvl w:val="2"/>
    </w:pPr>
    <w:rPr>
      <w:rFonts w:asciiTheme="majorHAnsi" w:hAnsiTheme="majorHAnsi" w:cs="Arial"/>
      <w:b/>
      <w:color w:val="0C2340" w:themeColor="text2"/>
      <w:kern w:val="32"/>
      <w:sz w:val="24"/>
      <w:szCs w:val="24"/>
      <w:lang w:eastAsia="en-AU"/>
    </w:rPr>
  </w:style>
  <w:style w:type="paragraph" w:styleId="Heading4">
    <w:name w:val="heading 4"/>
    <w:basedOn w:val="Normal"/>
    <w:next w:val="Normal"/>
    <w:link w:val="Heading4Char"/>
    <w:unhideWhenUsed/>
    <w:qFormat/>
    <w:rsid w:val="008D4C31"/>
    <w:pPr>
      <w:keepNext/>
      <w:spacing w:after="80"/>
      <w:jc w:val="both"/>
      <w:outlineLvl w:val="3"/>
    </w:pPr>
    <w:rPr>
      <w:rFonts w:asciiTheme="minorHAnsi" w:eastAsia="MS PGothic" w:hAnsiTheme="minorHAnsi"/>
      <w:b/>
      <w:bCs/>
      <w:caps/>
      <w:color w:val="0033CC" w:themeColor="accent2"/>
      <w:szCs w:val="20"/>
    </w:rPr>
  </w:style>
  <w:style w:type="paragraph" w:styleId="Heading5">
    <w:name w:val="heading 5"/>
    <w:aliases w:val="Intro Text"/>
    <w:basedOn w:val="Normal"/>
    <w:next w:val="Normal"/>
    <w:link w:val="Heading5Char"/>
    <w:unhideWhenUsed/>
    <w:qFormat/>
    <w:rsid w:val="008D4C31"/>
    <w:pPr>
      <w:keepNext/>
      <w:keepLines/>
      <w:spacing w:after="240"/>
      <w:outlineLvl w:val="4"/>
    </w:pPr>
    <w:rPr>
      <w:rFonts w:eastAsiaTheme="majorEastAsia"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E3843"/>
    <w:pPr>
      <w:tabs>
        <w:tab w:val="center" w:pos="4153"/>
        <w:tab w:val="right" w:pos="8306"/>
      </w:tabs>
    </w:pPr>
    <w:rPr>
      <w:i/>
      <w:sz w:val="16"/>
    </w:rPr>
  </w:style>
  <w:style w:type="paragraph" w:customStyle="1" w:styleId="DocumentTitle">
    <w:name w:val="Document Title"/>
    <w:basedOn w:val="Normal"/>
    <w:rsid w:val="000931F9"/>
    <w:rPr>
      <w:b/>
      <w:sz w:val="36"/>
      <w:szCs w:val="32"/>
    </w:rPr>
  </w:style>
  <w:style w:type="paragraph" w:styleId="Header">
    <w:name w:val="header"/>
    <w:basedOn w:val="Normal"/>
    <w:rsid w:val="000931F9"/>
    <w:pPr>
      <w:tabs>
        <w:tab w:val="center" w:pos="4153"/>
        <w:tab w:val="right" w:pos="8306"/>
      </w:tabs>
    </w:pPr>
  </w:style>
  <w:style w:type="character" w:styleId="Hyperlink">
    <w:name w:val="Hyperlink"/>
    <w:uiPriority w:val="99"/>
    <w:rsid w:val="00136CC4"/>
    <w:rPr>
      <w:color w:val="0000FF"/>
      <w:u w:val="single"/>
    </w:rPr>
  </w:style>
  <w:style w:type="paragraph" w:styleId="BalloonText">
    <w:name w:val="Balloon Text"/>
    <w:basedOn w:val="Normal"/>
    <w:link w:val="BalloonTextChar"/>
    <w:rsid w:val="002F6DCB"/>
    <w:rPr>
      <w:rFonts w:ascii="Lucida Grande" w:hAnsi="Lucida Grande" w:cs="Lucida Grande"/>
    </w:rPr>
  </w:style>
  <w:style w:type="character" w:customStyle="1" w:styleId="BalloonTextChar">
    <w:name w:val="Balloon Text Char"/>
    <w:link w:val="BalloonText"/>
    <w:rsid w:val="002F6DCB"/>
    <w:rPr>
      <w:rFonts w:ascii="Lucida Grande" w:hAnsi="Lucida Grande" w:cs="Lucida Grande"/>
      <w:sz w:val="18"/>
      <w:szCs w:val="18"/>
      <w:lang w:eastAsia="en-AU"/>
    </w:rPr>
  </w:style>
  <w:style w:type="character" w:styleId="CommentReference">
    <w:name w:val="annotation reference"/>
    <w:rsid w:val="003B79B4"/>
    <w:rPr>
      <w:sz w:val="16"/>
      <w:szCs w:val="16"/>
    </w:rPr>
  </w:style>
  <w:style w:type="paragraph" w:styleId="CommentText">
    <w:name w:val="annotation text"/>
    <w:basedOn w:val="Normal"/>
    <w:link w:val="CommentTextChar"/>
    <w:rsid w:val="003B79B4"/>
  </w:style>
  <w:style w:type="character" w:customStyle="1" w:styleId="CommentTextChar">
    <w:name w:val="Comment Text Char"/>
    <w:link w:val="CommentText"/>
    <w:rsid w:val="003B79B4"/>
    <w:rPr>
      <w:rFonts w:ascii="Flamauow Book" w:hAnsi="Flamauow Book"/>
    </w:rPr>
  </w:style>
  <w:style w:type="paragraph" w:styleId="CommentSubject">
    <w:name w:val="annotation subject"/>
    <w:basedOn w:val="CommentText"/>
    <w:next w:val="CommentText"/>
    <w:link w:val="CommentSubjectChar"/>
    <w:rsid w:val="003B79B4"/>
    <w:rPr>
      <w:b/>
      <w:bCs/>
    </w:rPr>
  </w:style>
  <w:style w:type="character" w:customStyle="1" w:styleId="CommentSubjectChar">
    <w:name w:val="Comment Subject Char"/>
    <w:link w:val="CommentSubject"/>
    <w:rsid w:val="003B79B4"/>
    <w:rPr>
      <w:rFonts w:ascii="Flamauow Book" w:hAnsi="Flamauow Book"/>
      <w:b/>
      <w:bCs/>
    </w:rPr>
  </w:style>
  <w:style w:type="table" w:styleId="TableGrid">
    <w:name w:val="Table Grid"/>
    <w:basedOn w:val="TableNormal"/>
    <w:uiPriority w:val="39"/>
    <w:rsid w:val="00F17A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8D4C31"/>
    <w:rPr>
      <w:rFonts w:asciiTheme="minorHAnsi" w:eastAsia="MS PGothic" w:hAnsiTheme="minorHAnsi"/>
      <w:b/>
      <w:bCs/>
      <w:caps/>
      <w:color w:val="0033CC" w:themeColor="accent2"/>
      <w:lang w:eastAsia="en-AU"/>
    </w:rPr>
  </w:style>
  <w:style w:type="character" w:customStyle="1" w:styleId="Heading1Char">
    <w:name w:val="Heading 1 Char"/>
    <w:link w:val="Heading1"/>
    <w:rsid w:val="00465E6A"/>
    <w:rPr>
      <w:rFonts w:asciiTheme="majorHAnsi" w:hAnsiTheme="majorHAnsi" w:cs="Arial"/>
      <w:color w:val="0C2340" w:themeColor="text2"/>
      <w:kern w:val="32"/>
      <w:sz w:val="36"/>
      <w:szCs w:val="52"/>
      <w:lang w:eastAsia="en-AU"/>
    </w:rPr>
  </w:style>
  <w:style w:type="character" w:customStyle="1" w:styleId="Heading2Char">
    <w:name w:val="Heading 2 Char"/>
    <w:link w:val="Heading2"/>
    <w:rsid w:val="000F3036"/>
    <w:rPr>
      <w:rFonts w:asciiTheme="minorHAnsi" w:hAnsiTheme="minorHAnsi" w:cs="Arial"/>
      <w:b/>
      <w:bCs/>
      <w:caps/>
      <w:color w:val="F50600" w:themeColor="accent1"/>
      <w:spacing w:val="18"/>
      <w:kern w:val="32"/>
      <w:sz w:val="22"/>
      <w:szCs w:val="22"/>
      <w:lang w:eastAsia="en-AU"/>
    </w:rPr>
  </w:style>
  <w:style w:type="character" w:customStyle="1" w:styleId="Heading3Char">
    <w:name w:val="Heading 3 Char"/>
    <w:link w:val="Heading3"/>
    <w:rsid w:val="00465E6A"/>
    <w:rPr>
      <w:rFonts w:asciiTheme="majorHAnsi" w:hAnsiTheme="majorHAnsi" w:cs="Arial"/>
      <w:b/>
      <w:color w:val="0C2340" w:themeColor="text2"/>
      <w:kern w:val="32"/>
      <w:sz w:val="24"/>
      <w:szCs w:val="24"/>
      <w:lang w:eastAsia="en-AU"/>
    </w:rPr>
  </w:style>
  <w:style w:type="paragraph" w:styleId="ListParagraph">
    <w:name w:val="List Paragraph"/>
    <w:basedOn w:val="Normal"/>
    <w:uiPriority w:val="34"/>
    <w:qFormat/>
    <w:rsid w:val="0037333D"/>
    <w:pPr>
      <w:numPr>
        <w:numId w:val="3"/>
      </w:numPr>
      <w:contextualSpacing/>
    </w:pPr>
  </w:style>
  <w:style w:type="paragraph" w:customStyle="1" w:styleId="NoParagraphStyle">
    <w:name w:val="[No Paragraph Style]"/>
    <w:rsid w:val="00127E23"/>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rPr>
  </w:style>
  <w:style w:type="paragraph" w:customStyle="1" w:styleId="BasicParagraph">
    <w:name w:val="[Basic Paragraph]"/>
    <w:basedOn w:val="NoParagraphStyle"/>
    <w:uiPriority w:val="99"/>
    <w:rsid w:val="007B3CB6"/>
    <w:rPr>
      <w:rFonts w:asciiTheme="minorHAnsi" w:hAnsiTheme="minorHAnsi"/>
    </w:rPr>
  </w:style>
  <w:style w:type="paragraph" w:styleId="NormalWeb">
    <w:name w:val="Normal (Web)"/>
    <w:basedOn w:val="Normal"/>
    <w:uiPriority w:val="99"/>
    <w:unhideWhenUsed/>
    <w:rsid w:val="00C832B1"/>
    <w:pPr>
      <w:spacing w:before="100" w:beforeAutospacing="1" w:after="100" w:afterAutospacing="1"/>
    </w:pPr>
    <w:rPr>
      <w:rFonts w:ascii="Times" w:hAnsi="Times"/>
      <w:szCs w:val="20"/>
      <w:lang w:eastAsia="en-US"/>
    </w:rPr>
  </w:style>
  <w:style w:type="character" w:customStyle="1" w:styleId="apple-converted-space">
    <w:name w:val="apple-converted-space"/>
    <w:basedOn w:val="DefaultParagraphFont"/>
    <w:rsid w:val="00C832B1"/>
  </w:style>
  <w:style w:type="paragraph" w:styleId="Subtitle">
    <w:name w:val="Subtitle"/>
    <w:aliases w:val="subtitle"/>
    <w:basedOn w:val="Normal"/>
    <w:link w:val="SubtitleChar"/>
    <w:uiPriority w:val="11"/>
    <w:rsid w:val="009D6370"/>
    <w:pPr>
      <w:spacing w:before="100" w:beforeAutospacing="1" w:after="100" w:afterAutospacing="1"/>
    </w:pPr>
    <w:rPr>
      <w:rFonts w:ascii="Times" w:hAnsi="Times"/>
      <w:szCs w:val="20"/>
      <w:lang w:eastAsia="en-US"/>
    </w:rPr>
  </w:style>
  <w:style w:type="character" w:customStyle="1" w:styleId="SubtitleChar">
    <w:name w:val="Subtitle Char"/>
    <w:aliases w:val="subtitle Char"/>
    <w:link w:val="Subtitle"/>
    <w:uiPriority w:val="11"/>
    <w:rsid w:val="009D6370"/>
    <w:rPr>
      <w:rFonts w:ascii="Times" w:hAnsi="Times"/>
    </w:rPr>
  </w:style>
  <w:style w:type="character" w:customStyle="1" w:styleId="Bulletheading">
    <w:name w:val="Bullet heading"/>
    <w:basedOn w:val="DefaultParagraphFont"/>
    <w:uiPriority w:val="1"/>
    <w:qFormat/>
    <w:rsid w:val="007C7F7A"/>
    <w:rPr>
      <w:rFonts w:asciiTheme="minorHAnsi" w:hAnsiTheme="minorHAnsi"/>
      <w:b/>
      <w:bCs/>
      <w:caps/>
      <w:smallCaps w:val="0"/>
      <w:vanish w:val="0"/>
      <w:color w:val="0C2340" w:themeColor="text2"/>
      <w:sz w:val="17"/>
      <w:szCs w:val="18"/>
    </w:rPr>
  </w:style>
  <w:style w:type="paragraph" w:customStyle="1" w:styleId="MajorHead">
    <w:name w:val="Major Head"/>
    <w:basedOn w:val="NoParagraphStyle"/>
    <w:uiPriority w:val="99"/>
    <w:rsid w:val="008F5C3F"/>
    <w:pPr>
      <w:suppressAutoHyphens/>
      <w:spacing w:line="640" w:lineRule="atLeast"/>
    </w:pPr>
    <w:rPr>
      <w:rFonts w:ascii="FlamaSemicondensed-Book" w:hAnsi="FlamaSemicondensed-Book" w:cs="FlamaSemicondensed-Book"/>
      <w:caps/>
      <w:color w:val="00353A"/>
      <w:spacing w:val="-6"/>
      <w:sz w:val="60"/>
      <w:szCs w:val="60"/>
      <w:lang w:val="en-GB"/>
    </w:rPr>
  </w:style>
  <w:style w:type="paragraph" w:customStyle="1" w:styleId="TYPEFACE">
    <w:name w:val="TYPEFACE"/>
    <w:basedOn w:val="NoParagraphStyle"/>
    <w:uiPriority w:val="99"/>
    <w:rsid w:val="008F5C3F"/>
    <w:pPr>
      <w:suppressAutoHyphens/>
      <w:spacing w:after="170"/>
    </w:pPr>
    <w:rPr>
      <w:rFonts w:ascii="National-Book" w:hAnsi="National-Book" w:cs="National-Book"/>
      <w:color w:val="00353A"/>
      <w:spacing w:val="-2"/>
      <w:sz w:val="20"/>
      <w:szCs w:val="20"/>
      <w:lang w:val="en-GB"/>
    </w:rPr>
  </w:style>
  <w:style w:type="paragraph" w:customStyle="1" w:styleId="SubHEad">
    <w:name w:val="Sub HEad"/>
    <w:basedOn w:val="NoParagraphStyle"/>
    <w:uiPriority w:val="99"/>
    <w:rsid w:val="004A462F"/>
    <w:pPr>
      <w:suppressAutoHyphens/>
      <w:spacing w:before="170" w:after="57"/>
    </w:pPr>
    <w:rPr>
      <w:rFonts w:ascii="FlamaSemicondensed-Medium" w:hAnsi="FlamaSemicondensed-Medium" w:cs="FlamaSemicondensed-Medium"/>
      <w:caps/>
      <w:color w:val="00353A"/>
      <w:spacing w:val="2"/>
      <w:sz w:val="20"/>
      <w:szCs w:val="20"/>
      <w:lang w:val="en-GB"/>
    </w:rPr>
  </w:style>
  <w:style w:type="paragraph" w:customStyle="1" w:styleId="Default">
    <w:name w:val="Default"/>
    <w:rsid w:val="00275D53"/>
    <w:pPr>
      <w:autoSpaceDE w:val="0"/>
      <w:autoSpaceDN w:val="0"/>
      <w:adjustRightInd w:val="0"/>
    </w:pPr>
    <w:rPr>
      <w:rFonts w:ascii="Arial" w:hAnsi="Arial" w:cs="Arial"/>
      <w:color w:val="000000"/>
      <w:sz w:val="24"/>
      <w:szCs w:val="24"/>
      <w:lang w:eastAsia="en-AU"/>
    </w:rPr>
  </w:style>
  <w:style w:type="paragraph" w:customStyle="1" w:styleId="List-Numbered">
    <w:name w:val="List-Numbered"/>
    <w:basedOn w:val="Normal"/>
    <w:link w:val="List-NumberedChar"/>
    <w:rsid w:val="0037333D"/>
    <w:pPr>
      <w:numPr>
        <w:numId w:val="1"/>
      </w:numPr>
    </w:pPr>
    <w:rPr>
      <w:szCs w:val="24"/>
    </w:rPr>
  </w:style>
  <w:style w:type="character" w:customStyle="1" w:styleId="List-NumberedChar">
    <w:name w:val="List-Numbered Char"/>
    <w:link w:val="List-Numbered"/>
    <w:rsid w:val="0037333D"/>
    <w:rPr>
      <w:rFonts w:asciiTheme="majorHAnsi" w:hAnsiTheme="majorHAnsi"/>
      <w:color w:val="0C2340" w:themeColor="text2"/>
      <w:szCs w:val="24"/>
      <w:lang w:eastAsia="en-AU"/>
    </w:rPr>
  </w:style>
  <w:style w:type="character" w:styleId="FollowedHyperlink">
    <w:name w:val="FollowedHyperlink"/>
    <w:rsid w:val="00204097"/>
    <w:rPr>
      <w:color w:val="4195D3"/>
      <w:u w:val="single"/>
    </w:rPr>
  </w:style>
  <w:style w:type="paragraph" w:customStyle="1" w:styleId="NoteLevel21">
    <w:name w:val="Note Level 21"/>
    <w:basedOn w:val="Normal"/>
    <w:uiPriority w:val="1"/>
    <w:rsid w:val="0037333D"/>
    <w:pPr>
      <w:keepNext/>
      <w:numPr>
        <w:ilvl w:val="1"/>
        <w:numId w:val="2"/>
      </w:numPr>
      <w:spacing w:after="0"/>
      <w:contextualSpacing/>
      <w:outlineLvl w:val="1"/>
    </w:pPr>
    <w:rPr>
      <w:rFonts w:ascii="Verdana" w:hAnsi="Verdana"/>
    </w:rPr>
  </w:style>
  <w:style w:type="paragraph" w:customStyle="1" w:styleId="DocTitle">
    <w:name w:val="Doc Title"/>
    <w:link w:val="DocTitleChar"/>
    <w:qFormat/>
    <w:rsid w:val="001E1DD9"/>
    <w:pPr>
      <w:spacing w:after="240" w:line="216" w:lineRule="auto"/>
    </w:pPr>
    <w:rPr>
      <w:rFonts w:asciiTheme="majorHAnsi" w:hAnsiTheme="majorHAnsi" w:cs="Arial"/>
      <w:color w:val="0C2340" w:themeColor="text2"/>
      <w:kern w:val="32"/>
      <w:sz w:val="100"/>
      <w:szCs w:val="100"/>
      <w:lang w:eastAsia="en-AU"/>
    </w:rPr>
  </w:style>
  <w:style w:type="character" w:customStyle="1" w:styleId="DocTitleChar">
    <w:name w:val="Doc Title Char"/>
    <w:basedOn w:val="DefaultParagraphFont"/>
    <w:link w:val="DocTitle"/>
    <w:rsid w:val="001E1DD9"/>
    <w:rPr>
      <w:rFonts w:asciiTheme="majorHAnsi" w:hAnsiTheme="majorHAnsi" w:cs="Arial"/>
      <w:color w:val="0C2340" w:themeColor="text2"/>
      <w:kern w:val="32"/>
      <w:sz w:val="100"/>
      <w:szCs w:val="100"/>
      <w:lang w:eastAsia="en-AU"/>
    </w:rPr>
  </w:style>
  <w:style w:type="character" w:customStyle="1" w:styleId="Heading5Char">
    <w:name w:val="Heading 5 Char"/>
    <w:aliases w:val="Intro Text Char"/>
    <w:basedOn w:val="DefaultParagraphFont"/>
    <w:link w:val="Heading5"/>
    <w:rsid w:val="008D4C31"/>
    <w:rPr>
      <w:rFonts w:asciiTheme="majorHAnsi" w:eastAsiaTheme="majorEastAsia" w:hAnsiTheme="majorHAnsi" w:cstheme="majorBidi"/>
      <w:color w:val="0C2340" w:themeColor="text2"/>
      <w:sz w:val="24"/>
      <w:szCs w:val="24"/>
      <w:lang w:eastAsia="en-AU"/>
    </w:rPr>
  </w:style>
  <w:style w:type="character" w:styleId="Strong">
    <w:name w:val="Strong"/>
    <w:basedOn w:val="DefaultParagraphFont"/>
    <w:uiPriority w:val="22"/>
    <w:qFormat/>
    <w:rsid w:val="002E3D86"/>
    <w:rPr>
      <w:b/>
      <w:bCs/>
    </w:rPr>
  </w:style>
  <w:style w:type="character" w:styleId="SubtleReference">
    <w:name w:val="Subtle Reference"/>
    <w:basedOn w:val="DefaultParagraphFont"/>
    <w:uiPriority w:val="31"/>
    <w:qFormat/>
    <w:rsid w:val="00C71139"/>
    <w:rPr>
      <w:caps w:val="0"/>
      <w:smallCaps w:val="0"/>
      <w:vanish w:val="0"/>
      <w:color w:val="0C2340" w:themeColor="text2"/>
      <w:u w:val="single"/>
    </w:rPr>
  </w:style>
  <w:style w:type="character" w:styleId="IntenseReference">
    <w:name w:val="Intense Reference"/>
    <w:basedOn w:val="DefaultParagraphFont"/>
    <w:uiPriority w:val="32"/>
    <w:qFormat/>
    <w:rsid w:val="002E3D86"/>
    <w:rPr>
      <w:b/>
      <w:bCs/>
      <w:smallCaps/>
      <w:color w:val="0033CC" w:themeColor="accent2"/>
      <w:spacing w:val="5"/>
      <w:u w:val="single"/>
    </w:rPr>
  </w:style>
  <w:style w:type="paragraph" w:styleId="Title">
    <w:name w:val="Title"/>
    <w:aliases w:val="Heading with divider"/>
    <w:basedOn w:val="Heading1"/>
    <w:next w:val="Normal"/>
    <w:link w:val="TitleChar"/>
    <w:qFormat/>
    <w:rsid w:val="00C71139"/>
    <w:pPr>
      <w:pBdr>
        <w:bottom w:val="single" w:sz="8" w:space="6" w:color="D9D9D6" w:themeColor="background2"/>
      </w:pBdr>
      <w:contextualSpacing/>
    </w:pPr>
    <w:rPr>
      <w:rFonts w:eastAsiaTheme="majorEastAsia" w:cstheme="majorBidi"/>
      <w:color w:val="09192F" w:themeColor="text2" w:themeShade="BF"/>
      <w:spacing w:val="5"/>
      <w:kern w:val="28"/>
    </w:rPr>
  </w:style>
  <w:style w:type="character" w:customStyle="1" w:styleId="TitleChar">
    <w:name w:val="Title Char"/>
    <w:aliases w:val="Heading with divider Char"/>
    <w:basedOn w:val="DefaultParagraphFont"/>
    <w:link w:val="Title"/>
    <w:rsid w:val="00C71139"/>
    <w:rPr>
      <w:rFonts w:asciiTheme="majorHAnsi" w:eastAsiaTheme="majorEastAsia" w:hAnsiTheme="majorHAnsi" w:cstheme="majorBidi"/>
      <w:color w:val="09192F" w:themeColor="text2" w:themeShade="BF"/>
      <w:spacing w:val="5"/>
      <w:kern w:val="28"/>
      <w:sz w:val="44"/>
      <w:szCs w:val="52"/>
      <w:lang w:eastAsia="en-AU"/>
    </w:rPr>
  </w:style>
  <w:style w:type="paragraph" w:customStyle="1" w:styleId="Heading2withdivider">
    <w:name w:val="Heading 2 with divider"/>
    <w:basedOn w:val="Heading2"/>
    <w:qFormat/>
    <w:rsid w:val="002E3D86"/>
    <w:pPr>
      <w:pBdr>
        <w:bottom w:val="single" w:sz="8" w:space="6" w:color="D9D9D6" w:themeColor="background2"/>
      </w:pBdr>
    </w:pPr>
  </w:style>
  <w:style w:type="character" w:styleId="PageNumber">
    <w:name w:val="page number"/>
    <w:basedOn w:val="DefaultParagraphFont"/>
    <w:rsid w:val="007B3CB6"/>
  </w:style>
  <w:style w:type="character" w:customStyle="1" w:styleId="FooterBold">
    <w:name w:val="Footer Bold"/>
    <w:basedOn w:val="DefaultParagraphFont"/>
    <w:uiPriority w:val="1"/>
    <w:qFormat/>
    <w:rsid w:val="007B3CB6"/>
    <w:rPr>
      <w:rFonts w:asciiTheme="minorHAnsi" w:hAnsiTheme="minorHAnsi"/>
      <w:b/>
      <w:bCs/>
      <w:i w:val="0"/>
      <w:iCs w:val="0"/>
      <w:caps/>
      <w:smallCaps w:val="0"/>
      <w:vanish w:val="0"/>
      <w:color w:val="F50600" w:themeColor="accent1"/>
      <w:sz w:val="14"/>
      <w:szCs w:val="14"/>
    </w:rPr>
  </w:style>
  <w:style w:type="character" w:customStyle="1" w:styleId="FooterItalics">
    <w:name w:val="Footer Italics"/>
    <w:basedOn w:val="DefaultParagraphFont"/>
    <w:uiPriority w:val="1"/>
    <w:qFormat/>
    <w:rsid w:val="0037333D"/>
    <w:rPr>
      <w:rFonts w:asciiTheme="majorHAnsi" w:hAnsiTheme="majorHAnsi"/>
      <w:i w:val="0"/>
      <w:iCs/>
      <w:color w:val="0C2340" w:themeColor="text2"/>
      <w:sz w:val="14"/>
      <w:szCs w:val="14"/>
    </w:rPr>
  </w:style>
  <w:style w:type="paragraph" w:customStyle="1" w:styleId="PullQuote">
    <w:name w:val="Pull Quote"/>
    <w:next w:val="Normal"/>
    <w:rsid w:val="0037333D"/>
    <w:pPr>
      <w:spacing w:before="240" w:after="240"/>
      <w:ind w:left="720"/>
    </w:pPr>
    <w:rPr>
      <w:rFonts w:asciiTheme="majorHAnsi" w:hAnsiTheme="majorHAnsi"/>
      <w:i/>
      <w:color w:val="C4C4C0" w:themeColor="background2" w:themeShade="E6"/>
      <w:sz w:val="28"/>
      <w:szCs w:val="32"/>
      <w:lang w:eastAsia="en-AU"/>
    </w:rPr>
  </w:style>
  <w:style w:type="paragraph" w:styleId="DocumentMap">
    <w:name w:val="Document Map"/>
    <w:basedOn w:val="Normal"/>
    <w:link w:val="DocumentMapChar"/>
    <w:semiHidden/>
    <w:unhideWhenUsed/>
    <w:rsid w:val="001620AC"/>
    <w:pPr>
      <w:spacing w:before="0" w:after="0"/>
    </w:pPr>
    <w:rPr>
      <w:rFonts w:ascii="Times New Roman" w:hAnsi="Times New Roman"/>
      <w:sz w:val="24"/>
      <w:szCs w:val="24"/>
    </w:rPr>
  </w:style>
  <w:style w:type="character" w:customStyle="1" w:styleId="DocumentMapChar">
    <w:name w:val="Document Map Char"/>
    <w:basedOn w:val="DefaultParagraphFont"/>
    <w:link w:val="DocumentMap"/>
    <w:semiHidden/>
    <w:rsid w:val="001620AC"/>
    <w:rPr>
      <w:color w:val="0C2340" w:themeColor="text2"/>
      <w:sz w:val="24"/>
      <w:szCs w:val="24"/>
      <w:lang w:eastAsia="en-AU"/>
    </w:rPr>
  </w:style>
  <w:style w:type="character" w:styleId="UnresolvedMention">
    <w:name w:val="Unresolved Mention"/>
    <w:basedOn w:val="DefaultParagraphFont"/>
    <w:rsid w:val="001C55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346162">
      <w:bodyDiv w:val="1"/>
      <w:marLeft w:val="0"/>
      <w:marRight w:val="0"/>
      <w:marTop w:val="0"/>
      <w:marBottom w:val="0"/>
      <w:divBdr>
        <w:top w:val="none" w:sz="0" w:space="0" w:color="auto"/>
        <w:left w:val="none" w:sz="0" w:space="0" w:color="auto"/>
        <w:bottom w:val="none" w:sz="0" w:space="0" w:color="auto"/>
        <w:right w:val="none" w:sz="0" w:space="0" w:color="auto"/>
      </w:divBdr>
      <w:divsChild>
        <w:div w:id="128517260">
          <w:marLeft w:val="0"/>
          <w:marRight w:val="0"/>
          <w:marTop w:val="0"/>
          <w:marBottom w:val="0"/>
          <w:divBdr>
            <w:top w:val="none" w:sz="0" w:space="0" w:color="auto"/>
            <w:left w:val="none" w:sz="0" w:space="0" w:color="auto"/>
            <w:bottom w:val="none" w:sz="0" w:space="0" w:color="auto"/>
            <w:right w:val="none" w:sz="0" w:space="0" w:color="auto"/>
          </w:divBdr>
          <w:divsChild>
            <w:div w:id="1833795540">
              <w:marLeft w:val="0"/>
              <w:marRight w:val="0"/>
              <w:marTop w:val="100"/>
              <w:marBottom w:val="100"/>
              <w:divBdr>
                <w:top w:val="none" w:sz="0" w:space="0" w:color="auto"/>
                <w:left w:val="none" w:sz="0" w:space="0" w:color="auto"/>
                <w:bottom w:val="none" w:sz="0" w:space="0" w:color="auto"/>
                <w:right w:val="none" w:sz="0" w:space="0" w:color="auto"/>
              </w:divBdr>
              <w:divsChild>
                <w:div w:id="1025600038">
                  <w:marLeft w:val="0"/>
                  <w:marRight w:val="0"/>
                  <w:marTop w:val="0"/>
                  <w:marBottom w:val="0"/>
                  <w:divBdr>
                    <w:top w:val="none" w:sz="0" w:space="0" w:color="auto"/>
                    <w:left w:val="none" w:sz="0" w:space="0" w:color="auto"/>
                    <w:bottom w:val="none" w:sz="0" w:space="0" w:color="auto"/>
                    <w:right w:val="none" w:sz="0" w:space="0" w:color="auto"/>
                  </w:divBdr>
                  <w:divsChild>
                    <w:div w:id="778716132">
                      <w:marLeft w:val="75"/>
                      <w:marRight w:val="75"/>
                      <w:marTop w:val="0"/>
                      <w:marBottom w:val="0"/>
                      <w:divBdr>
                        <w:top w:val="none" w:sz="0" w:space="0" w:color="auto"/>
                        <w:left w:val="none" w:sz="0" w:space="0" w:color="auto"/>
                        <w:bottom w:val="none" w:sz="0" w:space="0" w:color="auto"/>
                        <w:right w:val="none" w:sz="0" w:space="0" w:color="auto"/>
                      </w:divBdr>
                    </w:div>
                    <w:div w:id="1511021045">
                      <w:marLeft w:val="0"/>
                      <w:marRight w:val="0"/>
                      <w:marTop w:val="0"/>
                      <w:marBottom w:val="0"/>
                      <w:divBdr>
                        <w:top w:val="none" w:sz="0" w:space="0" w:color="auto"/>
                        <w:left w:val="none" w:sz="0" w:space="0" w:color="auto"/>
                        <w:bottom w:val="none" w:sz="0" w:space="0" w:color="auto"/>
                        <w:right w:val="none" w:sz="0" w:space="0" w:color="auto"/>
                      </w:divBdr>
                      <w:divsChild>
                        <w:div w:id="1273779395">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176144">
          <w:marLeft w:val="0"/>
          <w:marRight w:val="0"/>
          <w:marTop w:val="0"/>
          <w:marBottom w:val="0"/>
          <w:divBdr>
            <w:top w:val="none" w:sz="0" w:space="0" w:color="auto"/>
            <w:left w:val="none" w:sz="0" w:space="0" w:color="auto"/>
            <w:bottom w:val="none" w:sz="0" w:space="0" w:color="auto"/>
            <w:right w:val="none" w:sz="0" w:space="0" w:color="auto"/>
          </w:divBdr>
          <w:divsChild>
            <w:div w:id="29689519">
              <w:marLeft w:val="0"/>
              <w:marRight w:val="0"/>
              <w:marTop w:val="100"/>
              <w:marBottom w:val="0"/>
              <w:divBdr>
                <w:top w:val="none" w:sz="0" w:space="0" w:color="auto"/>
                <w:left w:val="none" w:sz="0" w:space="0" w:color="auto"/>
                <w:bottom w:val="none" w:sz="0" w:space="0" w:color="auto"/>
                <w:right w:val="none" w:sz="0" w:space="0" w:color="auto"/>
              </w:divBdr>
              <w:divsChild>
                <w:div w:id="585192694">
                  <w:marLeft w:val="0"/>
                  <w:marRight w:val="0"/>
                  <w:marTop w:val="0"/>
                  <w:marBottom w:val="0"/>
                  <w:divBdr>
                    <w:top w:val="none" w:sz="0" w:space="0" w:color="auto"/>
                    <w:left w:val="none" w:sz="0" w:space="0" w:color="auto"/>
                    <w:bottom w:val="none" w:sz="0" w:space="0" w:color="auto"/>
                    <w:right w:val="none" w:sz="0" w:space="0" w:color="auto"/>
                  </w:divBdr>
                  <w:divsChild>
                    <w:div w:id="2135126452">
                      <w:marLeft w:val="75"/>
                      <w:marRight w:val="75"/>
                      <w:marTop w:val="0"/>
                      <w:marBottom w:val="0"/>
                      <w:divBdr>
                        <w:top w:val="none" w:sz="0" w:space="0" w:color="auto"/>
                        <w:left w:val="none" w:sz="0" w:space="0" w:color="auto"/>
                        <w:bottom w:val="none" w:sz="0" w:space="0" w:color="auto"/>
                        <w:right w:val="none" w:sz="0" w:space="0" w:color="auto"/>
                      </w:divBdr>
                      <w:divsChild>
                        <w:div w:id="2014334911">
                          <w:marLeft w:val="0"/>
                          <w:marRight w:val="150"/>
                          <w:marTop w:val="0"/>
                          <w:marBottom w:val="0"/>
                          <w:divBdr>
                            <w:top w:val="none" w:sz="0" w:space="0" w:color="auto"/>
                            <w:left w:val="none" w:sz="0" w:space="0" w:color="auto"/>
                            <w:bottom w:val="none" w:sz="0" w:space="0" w:color="auto"/>
                            <w:right w:val="none" w:sz="0" w:space="0" w:color="auto"/>
                          </w:divBdr>
                          <w:divsChild>
                            <w:div w:id="122487100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3489887">
      <w:bodyDiv w:val="1"/>
      <w:marLeft w:val="0"/>
      <w:marRight w:val="0"/>
      <w:marTop w:val="0"/>
      <w:marBottom w:val="0"/>
      <w:divBdr>
        <w:top w:val="none" w:sz="0" w:space="0" w:color="auto"/>
        <w:left w:val="none" w:sz="0" w:space="0" w:color="auto"/>
        <w:bottom w:val="none" w:sz="0" w:space="0" w:color="auto"/>
        <w:right w:val="none" w:sz="0" w:space="0" w:color="auto"/>
      </w:divBdr>
    </w:div>
    <w:div w:id="333798929">
      <w:bodyDiv w:val="1"/>
      <w:marLeft w:val="0"/>
      <w:marRight w:val="0"/>
      <w:marTop w:val="0"/>
      <w:marBottom w:val="0"/>
      <w:divBdr>
        <w:top w:val="none" w:sz="0" w:space="0" w:color="auto"/>
        <w:left w:val="none" w:sz="0" w:space="0" w:color="auto"/>
        <w:bottom w:val="none" w:sz="0" w:space="0" w:color="auto"/>
        <w:right w:val="none" w:sz="0" w:space="0" w:color="auto"/>
      </w:divBdr>
      <w:divsChild>
        <w:div w:id="75707926">
          <w:marLeft w:val="0"/>
          <w:marRight w:val="0"/>
          <w:marTop w:val="0"/>
          <w:marBottom w:val="0"/>
          <w:divBdr>
            <w:top w:val="none" w:sz="0" w:space="0" w:color="auto"/>
            <w:left w:val="none" w:sz="0" w:space="0" w:color="auto"/>
            <w:bottom w:val="none" w:sz="0" w:space="0" w:color="auto"/>
            <w:right w:val="none" w:sz="0" w:space="0" w:color="auto"/>
          </w:divBdr>
          <w:divsChild>
            <w:div w:id="1865048655">
              <w:marLeft w:val="0"/>
              <w:marRight w:val="0"/>
              <w:marTop w:val="0"/>
              <w:marBottom w:val="0"/>
              <w:divBdr>
                <w:top w:val="none" w:sz="0" w:space="0" w:color="auto"/>
                <w:left w:val="none" w:sz="0" w:space="0" w:color="auto"/>
                <w:bottom w:val="none" w:sz="0" w:space="0" w:color="auto"/>
                <w:right w:val="none" w:sz="0" w:space="0" w:color="auto"/>
              </w:divBdr>
              <w:divsChild>
                <w:div w:id="46570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441758">
      <w:bodyDiv w:val="1"/>
      <w:marLeft w:val="0"/>
      <w:marRight w:val="0"/>
      <w:marTop w:val="0"/>
      <w:marBottom w:val="0"/>
      <w:divBdr>
        <w:top w:val="none" w:sz="0" w:space="0" w:color="auto"/>
        <w:left w:val="none" w:sz="0" w:space="0" w:color="auto"/>
        <w:bottom w:val="none" w:sz="0" w:space="0" w:color="auto"/>
        <w:right w:val="none" w:sz="0" w:space="0" w:color="auto"/>
      </w:divBdr>
      <w:divsChild>
        <w:div w:id="30225002">
          <w:marLeft w:val="0"/>
          <w:marRight w:val="0"/>
          <w:marTop w:val="0"/>
          <w:marBottom w:val="0"/>
          <w:divBdr>
            <w:top w:val="none" w:sz="0" w:space="0" w:color="auto"/>
            <w:left w:val="none" w:sz="0" w:space="0" w:color="auto"/>
            <w:bottom w:val="none" w:sz="0" w:space="0" w:color="auto"/>
            <w:right w:val="none" w:sz="0" w:space="0" w:color="auto"/>
          </w:divBdr>
          <w:divsChild>
            <w:div w:id="1256480441">
              <w:marLeft w:val="0"/>
              <w:marRight w:val="0"/>
              <w:marTop w:val="0"/>
              <w:marBottom w:val="0"/>
              <w:divBdr>
                <w:top w:val="none" w:sz="0" w:space="0" w:color="auto"/>
                <w:left w:val="none" w:sz="0" w:space="0" w:color="auto"/>
                <w:bottom w:val="none" w:sz="0" w:space="0" w:color="auto"/>
                <w:right w:val="none" w:sz="0" w:space="0" w:color="auto"/>
              </w:divBdr>
              <w:divsChild>
                <w:div w:id="61433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888236">
      <w:bodyDiv w:val="1"/>
      <w:marLeft w:val="0"/>
      <w:marRight w:val="0"/>
      <w:marTop w:val="0"/>
      <w:marBottom w:val="0"/>
      <w:divBdr>
        <w:top w:val="none" w:sz="0" w:space="0" w:color="auto"/>
        <w:left w:val="none" w:sz="0" w:space="0" w:color="auto"/>
        <w:bottom w:val="none" w:sz="0" w:space="0" w:color="auto"/>
        <w:right w:val="none" w:sz="0" w:space="0" w:color="auto"/>
      </w:divBdr>
    </w:div>
    <w:div w:id="874150659">
      <w:bodyDiv w:val="1"/>
      <w:marLeft w:val="0"/>
      <w:marRight w:val="0"/>
      <w:marTop w:val="0"/>
      <w:marBottom w:val="0"/>
      <w:divBdr>
        <w:top w:val="none" w:sz="0" w:space="0" w:color="auto"/>
        <w:left w:val="none" w:sz="0" w:space="0" w:color="auto"/>
        <w:bottom w:val="none" w:sz="0" w:space="0" w:color="auto"/>
        <w:right w:val="none" w:sz="0" w:space="0" w:color="auto"/>
      </w:divBdr>
      <w:divsChild>
        <w:div w:id="719981627">
          <w:marLeft w:val="0"/>
          <w:marRight w:val="0"/>
          <w:marTop w:val="0"/>
          <w:marBottom w:val="0"/>
          <w:divBdr>
            <w:top w:val="none" w:sz="0" w:space="0" w:color="auto"/>
            <w:left w:val="none" w:sz="0" w:space="0" w:color="auto"/>
            <w:bottom w:val="none" w:sz="0" w:space="0" w:color="auto"/>
            <w:right w:val="none" w:sz="0" w:space="0" w:color="auto"/>
          </w:divBdr>
          <w:divsChild>
            <w:div w:id="1094596893">
              <w:marLeft w:val="0"/>
              <w:marRight w:val="0"/>
              <w:marTop w:val="0"/>
              <w:marBottom w:val="0"/>
              <w:divBdr>
                <w:top w:val="none" w:sz="0" w:space="0" w:color="auto"/>
                <w:left w:val="none" w:sz="0" w:space="0" w:color="auto"/>
                <w:bottom w:val="none" w:sz="0" w:space="0" w:color="auto"/>
                <w:right w:val="none" w:sz="0" w:space="0" w:color="auto"/>
              </w:divBdr>
              <w:divsChild>
                <w:div w:id="51788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693623">
      <w:bodyDiv w:val="1"/>
      <w:marLeft w:val="0"/>
      <w:marRight w:val="0"/>
      <w:marTop w:val="0"/>
      <w:marBottom w:val="0"/>
      <w:divBdr>
        <w:top w:val="none" w:sz="0" w:space="0" w:color="auto"/>
        <w:left w:val="none" w:sz="0" w:space="0" w:color="auto"/>
        <w:bottom w:val="none" w:sz="0" w:space="0" w:color="auto"/>
        <w:right w:val="none" w:sz="0" w:space="0" w:color="auto"/>
      </w:divBdr>
      <w:divsChild>
        <w:div w:id="1083986113">
          <w:marLeft w:val="0"/>
          <w:marRight w:val="0"/>
          <w:marTop w:val="0"/>
          <w:marBottom w:val="0"/>
          <w:divBdr>
            <w:top w:val="none" w:sz="0" w:space="0" w:color="auto"/>
            <w:left w:val="none" w:sz="0" w:space="0" w:color="auto"/>
            <w:bottom w:val="none" w:sz="0" w:space="0" w:color="auto"/>
            <w:right w:val="none" w:sz="0" w:space="0" w:color="auto"/>
          </w:divBdr>
          <w:divsChild>
            <w:div w:id="754670487">
              <w:marLeft w:val="0"/>
              <w:marRight w:val="0"/>
              <w:marTop w:val="100"/>
              <w:marBottom w:val="0"/>
              <w:divBdr>
                <w:top w:val="none" w:sz="0" w:space="0" w:color="auto"/>
                <w:left w:val="none" w:sz="0" w:space="0" w:color="auto"/>
                <w:bottom w:val="none" w:sz="0" w:space="0" w:color="auto"/>
                <w:right w:val="none" w:sz="0" w:space="0" w:color="auto"/>
              </w:divBdr>
              <w:divsChild>
                <w:div w:id="552934550">
                  <w:marLeft w:val="0"/>
                  <w:marRight w:val="0"/>
                  <w:marTop w:val="0"/>
                  <w:marBottom w:val="0"/>
                  <w:divBdr>
                    <w:top w:val="none" w:sz="0" w:space="0" w:color="auto"/>
                    <w:left w:val="none" w:sz="0" w:space="0" w:color="auto"/>
                    <w:bottom w:val="none" w:sz="0" w:space="0" w:color="auto"/>
                    <w:right w:val="none" w:sz="0" w:space="0" w:color="auto"/>
                  </w:divBdr>
                  <w:divsChild>
                    <w:div w:id="1301423684">
                      <w:marLeft w:val="75"/>
                      <w:marRight w:val="75"/>
                      <w:marTop w:val="0"/>
                      <w:marBottom w:val="0"/>
                      <w:divBdr>
                        <w:top w:val="none" w:sz="0" w:space="0" w:color="auto"/>
                        <w:left w:val="none" w:sz="0" w:space="0" w:color="auto"/>
                        <w:bottom w:val="none" w:sz="0" w:space="0" w:color="auto"/>
                        <w:right w:val="none" w:sz="0" w:space="0" w:color="auto"/>
                      </w:divBdr>
                      <w:divsChild>
                        <w:div w:id="1595480141">
                          <w:marLeft w:val="0"/>
                          <w:marRight w:val="150"/>
                          <w:marTop w:val="0"/>
                          <w:marBottom w:val="0"/>
                          <w:divBdr>
                            <w:top w:val="none" w:sz="0" w:space="0" w:color="auto"/>
                            <w:left w:val="none" w:sz="0" w:space="0" w:color="auto"/>
                            <w:bottom w:val="none" w:sz="0" w:space="0" w:color="auto"/>
                            <w:right w:val="none" w:sz="0" w:space="0" w:color="auto"/>
                          </w:divBdr>
                          <w:divsChild>
                            <w:div w:id="154312980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0685149">
          <w:marLeft w:val="0"/>
          <w:marRight w:val="0"/>
          <w:marTop w:val="0"/>
          <w:marBottom w:val="0"/>
          <w:divBdr>
            <w:top w:val="none" w:sz="0" w:space="0" w:color="auto"/>
            <w:left w:val="none" w:sz="0" w:space="0" w:color="auto"/>
            <w:bottom w:val="none" w:sz="0" w:space="0" w:color="auto"/>
            <w:right w:val="none" w:sz="0" w:space="0" w:color="auto"/>
          </w:divBdr>
          <w:divsChild>
            <w:div w:id="312299908">
              <w:marLeft w:val="0"/>
              <w:marRight w:val="0"/>
              <w:marTop w:val="100"/>
              <w:marBottom w:val="100"/>
              <w:divBdr>
                <w:top w:val="none" w:sz="0" w:space="0" w:color="auto"/>
                <w:left w:val="none" w:sz="0" w:space="0" w:color="auto"/>
                <w:bottom w:val="none" w:sz="0" w:space="0" w:color="auto"/>
                <w:right w:val="none" w:sz="0" w:space="0" w:color="auto"/>
              </w:divBdr>
              <w:divsChild>
                <w:div w:id="723604012">
                  <w:marLeft w:val="0"/>
                  <w:marRight w:val="0"/>
                  <w:marTop w:val="0"/>
                  <w:marBottom w:val="0"/>
                  <w:divBdr>
                    <w:top w:val="none" w:sz="0" w:space="0" w:color="auto"/>
                    <w:left w:val="none" w:sz="0" w:space="0" w:color="auto"/>
                    <w:bottom w:val="none" w:sz="0" w:space="0" w:color="auto"/>
                    <w:right w:val="none" w:sz="0" w:space="0" w:color="auto"/>
                  </w:divBdr>
                  <w:divsChild>
                    <w:div w:id="639770702">
                      <w:marLeft w:val="75"/>
                      <w:marRight w:val="75"/>
                      <w:marTop w:val="0"/>
                      <w:marBottom w:val="0"/>
                      <w:divBdr>
                        <w:top w:val="none" w:sz="0" w:space="0" w:color="auto"/>
                        <w:left w:val="none" w:sz="0" w:space="0" w:color="auto"/>
                        <w:bottom w:val="none" w:sz="0" w:space="0" w:color="auto"/>
                        <w:right w:val="none" w:sz="0" w:space="0" w:color="auto"/>
                      </w:divBdr>
                    </w:div>
                    <w:div w:id="945387216">
                      <w:marLeft w:val="0"/>
                      <w:marRight w:val="0"/>
                      <w:marTop w:val="0"/>
                      <w:marBottom w:val="0"/>
                      <w:divBdr>
                        <w:top w:val="none" w:sz="0" w:space="0" w:color="auto"/>
                        <w:left w:val="none" w:sz="0" w:space="0" w:color="auto"/>
                        <w:bottom w:val="none" w:sz="0" w:space="0" w:color="auto"/>
                        <w:right w:val="none" w:sz="0" w:space="0" w:color="auto"/>
                      </w:divBdr>
                      <w:divsChild>
                        <w:div w:id="121313780">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017940">
      <w:bodyDiv w:val="1"/>
      <w:marLeft w:val="0"/>
      <w:marRight w:val="0"/>
      <w:marTop w:val="0"/>
      <w:marBottom w:val="0"/>
      <w:divBdr>
        <w:top w:val="none" w:sz="0" w:space="0" w:color="auto"/>
        <w:left w:val="none" w:sz="0" w:space="0" w:color="auto"/>
        <w:bottom w:val="none" w:sz="0" w:space="0" w:color="auto"/>
        <w:right w:val="none" w:sz="0" w:space="0" w:color="auto"/>
      </w:divBdr>
      <w:divsChild>
        <w:div w:id="597757944">
          <w:marLeft w:val="0"/>
          <w:marRight w:val="0"/>
          <w:marTop w:val="0"/>
          <w:marBottom w:val="0"/>
          <w:divBdr>
            <w:top w:val="none" w:sz="0" w:space="0" w:color="auto"/>
            <w:left w:val="none" w:sz="0" w:space="0" w:color="auto"/>
            <w:bottom w:val="none" w:sz="0" w:space="0" w:color="auto"/>
            <w:right w:val="none" w:sz="0" w:space="0" w:color="auto"/>
          </w:divBdr>
          <w:divsChild>
            <w:div w:id="1264917263">
              <w:marLeft w:val="0"/>
              <w:marRight w:val="0"/>
              <w:marTop w:val="0"/>
              <w:marBottom w:val="0"/>
              <w:divBdr>
                <w:top w:val="none" w:sz="0" w:space="0" w:color="auto"/>
                <w:left w:val="none" w:sz="0" w:space="0" w:color="auto"/>
                <w:bottom w:val="none" w:sz="0" w:space="0" w:color="auto"/>
                <w:right w:val="none" w:sz="0" w:space="0" w:color="auto"/>
              </w:divBdr>
              <w:divsChild>
                <w:div w:id="170105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726019">
      <w:bodyDiv w:val="1"/>
      <w:marLeft w:val="0"/>
      <w:marRight w:val="0"/>
      <w:marTop w:val="0"/>
      <w:marBottom w:val="0"/>
      <w:divBdr>
        <w:top w:val="none" w:sz="0" w:space="0" w:color="auto"/>
        <w:left w:val="none" w:sz="0" w:space="0" w:color="auto"/>
        <w:bottom w:val="none" w:sz="0" w:space="0" w:color="auto"/>
        <w:right w:val="none" w:sz="0" w:space="0" w:color="auto"/>
      </w:divBdr>
      <w:divsChild>
        <w:div w:id="212931194">
          <w:marLeft w:val="0"/>
          <w:marRight w:val="0"/>
          <w:marTop w:val="0"/>
          <w:marBottom w:val="0"/>
          <w:divBdr>
            <w:top w:val="none" w:sz="0" w:space="0" w:color="auto"/>
            <w:left w:val="none" w:sz="0" w:space="0" w:color="auto"/>
            <w:bottom w:val="none" w:sz="0" w:space="0" w:color="auto"/>
            <w:right w:val="none" w:sz="0" w:space="0" w:color="auto"/>
          </w:divBdr>
          <w:divsChild>
            <w:div w:id="1148205260">
              <w:marLeft w:val="0"/>
              <w:marRight w:val="0"/>
              <w:marTop w:val="0"/>
              <w:marBottom w:val="0"/>
              <w:divBdr>
                <w:top w:val="none" w:sz="0" w:space="0" w:color="auto"/>
                <w:left w:val="none" w:sz="0" w:space="0" w:color="auto"/>
                <w:bottom w:val="none" w:sz="0" w:space="0" w:color="auto"/>
                <w:right w:val="none" w:sz="0" w:space="0" w:color="auto"/>
              </w:divBdr>
              <w:divsChild>
                <w:div w:id="147313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524791">
      <w:bodyDiv w:val="1"/>
      <w:marLeft w:val="0"/>
      <w:marRight w:val="0"/>
      <w:marTop w:val="0"/>
      <w:marBottom w:val="0"/>
      <w:divBdr>
        <w:top w:val="none" w:sz="0" w:space="0" w:color="auto"/>
        <w:left w:val="none" w:sz="0" w:space="0" w:color="auto"/>
        <w:bottom w:val="none" w:sz="0" w:space="0" w:color="auto"/>
        <w:right w:val="none" w:sz="0" w:space="0" w:color="auto"/>
      </w:divBdr>
      <w:divsChild>
        <w:div w:id="1014960775">
          <w:marLeft w:val="0"/>
          <w:marRight w:val="0"/>
          <w:marTop w:val="0"/>
          <w:marBottom w:val="0"/>
          <w:divBdr>
            <w:top w:val="none" w:sz="0" w:space="0" w:color="auto"/>
            <w:left w:val="none" w:sz="0" w:space="0" w:color="auto"/>
            <w:bottom w:val="none" w:sz="0" w:space="0" w:color="auto"/>
            <w:right w:val="none" w:sz="0" w:space="0" w:color="auto"/>
          </w:divBdr>
          <w:divsChild>
            <w:div w:id="722873585">
              <w:marLeft w:val="0"/>
              <w:marRight w:val="0"/>
              <w:marTop w:val="100"/>
              <w:marBottom w:val="100"/>
              <w:divBdr>
                <w:top w:val="none" w:sz="0" w:space="0" w:color="auto"/>
                <w:left w:val="none" w:sz="0" w:space="0" w:color="auto"/>
                <w:bottom w:val="none" w:sz="0" w:space="0" w:color="auto"/>
                <w:right w:val="none" w:sz="0" w:space="0" w:color="auto"/>
              </w:divBdr>
              <w:divsChild>
                <w:div w:id="1797067792">
                  <w:marLeft w:val="0"/>
                  <w:marRight w:val="0"/>
                  <w:marTop w:val="0"/>
                  <w:marBottom w:val="0"/>
                  <w:divBdr>
                    <w:top w:val="none" w:sz="0" w:space="0" w:color="auto"/>
                    <w:left w:val="none" w:sz="0" w:space="0" w:color="auto"/>
                    <w:bottom w:val="none" w:sz="0" w:space="0" w:color="auto"/>
                    <w:right w:val="none" w:sz="0" w:space="0" w:color="auto"/>
                  </w:divBdr>
                  <w:divsChild>
                    <w:div w:id="454374163">
                      <w:marLeft w:val="0"/>
                      <w:marRight w:val="0"/>
                      <w:marTop w:val="0"/>
                      <w:marBottom w:val="0"/>
                      <w:divBdr>
                        <w:top w:val="none" w:sz="0" w:space="0" w:color="auto"/>
                        <w:left w:val="none" w:sz="0" w:space="0" w:color="auto"/>
                        <w:bottom w:val="none" w:sz="0" w:space="0" w:color="auto"/>
                        <w:right w:val="none" w:sz="0" w:space="0" w:color="auto"/>
                      </w:divBdr>
                      <w:divsChild>
                        <w:div w:id="1815682975">
                          <w:marLeft w:val="75"/>
                          <w:marRight w:val="75"/>
                          <w:marTop w:val="0"/>
                          <w:marBottom w:val="0"/>
                          <w:divBdr>
                            <w:top w:val="none" w:sz="0" w:space="0" w:color="auto"/>
                            <w:left w:val="none" w:sz="0" w:space="0" w:color="auto"/>
                            <w:bottom w:val="none" w:sz="0" w:space="0" w:color="auto"/>
                            <w:right w:val="none" w:sz="0" w:space="0" w:color="auto"/>
                          </w:divBdr>
                        </w:div>
                      </w:divsChild>
                    </w:div>
                    <w:div w:id="184486043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859584773">
          <w:marLeft w:val="0"/>
          <w:marRight w:val="0"/>
          <w:marTop w:val="0"/>
          <w:marBottom w:val="0"/>
          <w:divBdr>
            <w:top w:val="none" w:sz="0" w:space="0" w:color="auto"/>
            <w:left w:val="none" w:sz="0" w:space="0" w:color="auto"/>
            <w:bottom w:val="none" w:sz="0" w:space="0" w:color="auto"/>
            <w:right w:val="none" w:sz="0" w:space="0" w:color="auto"/>
          </w:divBdr>
          <w:divsChild>
            <w:div w:id="798032245">
              <w:marLeft w:val="0"/>
              <w:marRight w:val="0"/>
              <w:marTop w:val="100"/>
              <w:marBottom w:val="0"/>
              <w:divBdr>
                <w:top w:val="none" w:sz="0" w:space="0" w:color="auto"/>
                <w:left w:val="none" w:sz="0" w:space="0" w:color="auto"/>
                <w:bottom w:val="none" w:sz="0" w:space="0" w:color="auto"/>
                <w:right w:val="none" w:sz="0" w:space="0" w:color="auto"/>
              </w:divBdr>
              <w:divsChild>
                <w:div w:id="727923193">
                  <w:marLeft w:val="0"/>
                  <w:marRight w:val="0"/>
                  <w:marTop w:val="0"/>
                  <w:marBottom w:val="0"/>
                  <w:divBdr>
                    <w:top w:val="none" w:sz="0" w:space="0" w:color="auto"/>
                    <w:left w:val="none" w:sz="0" w:space="0" w:color="auto"/>
                    <w:bottom w:val="none" w:sz="0" w:space="0" w:color="auto"/>
                    <w:right w:val="none" w:sz="0" w:space="0" w:color="auto"/>
                  </w:divBdr>
                  <w:divsChild>
                    <w:div w:id="1073510545">
                      <w:marLeft w:val="0"/>
                      <w:marRight w:val="0"/>
                      <w:marTop w:val="0"/>
                      <w:marBottom w:val="0"/>
                      <w:divBdr>
                        <w:top w:val="none" w:sz="0" w:space="0" w:color="auto"/>
                        <w:left w:val="none" w:sz="0" w:space="0" w:color="auto"/>
                        <w:bottom w:val="none" w:sz="0" w:space="0" w:color="auto"/>
                        <w:right w:val="none" w:sz="0" w:space="0" w:color="auto"/>
                      </w:divBdr>
                    </w:div>
                    <w:div w:id="1733967854">
                      <w:marLeft w:val="75"/>
                      <w:marRight w:val="75"/>
                      <w:marTop w:val="0"/>
                      <w:marBottom w:val="0"/>
                      <w:divBdr>
                        <w:top w:val="none" w:sz="0" w:space="0" w:color="auto"/>
                        <w:left w:val="none" w:sz="0" w:space="0" w:color="auto"/>
                        <w:bottom w:val="none" w:sz="0" w:space="0" w:color="auto"/>
                        <w:right w:val="none" w:sz="0" w:space="0" w:color="auto"/>
                      </w:divBdr>
                      <w:divsChild>
                        <w:div w:id="1120418479">
                          <w:marLeft w:val="0"/>
                          <w:marRight w:val="150"/>
                          <w:marTop w:val="0"/>
                          <w:marBottom w:val="0"/>
                          <w:divBdr>
                            <w:top w:val="none" w:sz="0" w:space="0" w:color="auto"/>
                            <w:left w:val="none" w:sz="0" w:space="0" w:color="auto"/>
                            <w:bottom w:val="none" w:sz="0" w:space="0" w:color="auto"/>
                            <w:right w:val="none" w:sz="0" w:space="0" w:color="auto"/>
                          </w:divBdr>
                          <w:divsChild>
                            <w:div w:id="208170769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127094">
      <w:bodyDiv w:val="1"/>
      <w:marLeft w:val="0"/>
      <w:marRight w:val="0"/>
      <w:marTop w:val="0"/>
      <w:marBottom w:val="0"/>
      <w:divBdr>
        <w:top w:val="none" w:sz="0" w:space="0" w:color="auto"/>
        <w:left w:val="none" w:sz="0" w:space="0" w:color="auto"/>
        <w:bottom w:val="none" w:sz="0" w:space="0" w:color="auto"/>
        <w:right w:val="none" w:sz="0" w:space="0" w:color="auto"/>
      </w:divBdr>
    </w:div>
    <w:div w:id="1983998521">
      <w:bodyDiv w:val="1"/>
      <w:marLeft w:val="0"/>
      <w:marRight w:val="0"/>
      <w:marTop w:val="0"/>
      <w:marBottom w:val="0"/>
      <w:divBdr>
        <w:top w:val="none" w:sz="0" w:space="0" w:color="auto"/>
        <w:left w:val="none" w:sz="0" w:space="0" w:color="auto"/>
        <w:bottom w:val="none" w:sz="0" w:space="0" w:color="auto"/>
        <w:right w:val="none" w:sz="0" w:space="0" w:color="auto"/>
      </w:divBdr>
      <w:divsChild>
        <w:div w:id="2115400121">
          <w:marLeft w:val="0"/>
          <w:marRight w:val="0"/>
          <w:marTop w:val="0"/>
          <w:marBottom w:val="0"/>
          <w:divBdr>
            <w:top w:val="none" w:sz="0" w:space="0" w:color="auto"/>
            <w:left w:val="none" w:sz="0" w:space="0" w:color="auto"/>
            <w:bottom w:val="none" w:sz="0" w:space="0" w:color="auto"/>
            <w:right w:val="none" w:sz="0" w:space="0" w:color="auto"/>
          </w:divBdr>
          <w:divsChild>
            <w:div w:id="1847354442">
              <w:marLeft w:val="0"/>
              <w:marRight w:val="0"/>
              <w:marTop w:val="0"/>
              <w:marBottom w:val="0"/>
              <w:divBdr>
                <w:top w:val="none" w:sz="0" w:space="0" w:color="auto"/>
                <w:left w:val="none" w:sz="0" w:space="0" w:color="auto"/>
                <w:bottom w:val="none" w:sz="0" w:space="0" w:color="auto"/>
                <w:right w:val="none" w:sz="0" w:space="0" w:color="auto"/>
              </w:divBdr>
              <w:divsChild>
                <w:div w:id="65314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4184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doi.org/10.1007/s11423-016-9469-y"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UOW_2016">
  <a:themeElements>
    <a:clrScheme name="UOW Colours 1">
      <a:dk1>
        <a:sysClr val="windowText" lastClr="000000"/>
      </a:dk1>
      <a:lt1>
        <a:sysClr val="window" lastClr="FFFFFF"/>
      </a:lt1>
      <a:dk2>
        <a:srgbClr val="0C2340"/>
      </a:dk2>
      <a:lt2>
        <a:srgbClr val="D9D9D6"/>
      </a:lt2>
      <a:accent1>
        <a:srgbClr val="F50600"/>
      </a:accent1>
      <a:accent2>
        <a:srgbClr val="0033CC"/>
      </a:accent2>
      <a:accent3>
        <a:srgbClr val="0C2340"/>
      </a:accent3>
      <a:accent4>
        <a:srgbClr val="FFFFFF"/>
      </a:accent4>
      <a:accent5>
        <a:srgbClr val="000000"/>
      </a:accent5>
      <a:accent6>
        <a:srgbClr val="FFFFFF"/>
      </a:accent6>
      <a:hlink>
        <a:srgbClr val="0033CC"/>
      </a:hlink>
      <a:folHlink>
        <a:srgbClr val="002B8E"/>
      </a:folHlink>
    </a:clrScheme>
    <a:fontScheme name="2016 UOW Brand">
      <a:majorFont>
        <a:latin typeface="Times New Roman"/>
        <a:ea typeface=""/>
        <a:cs typeface=""/>
      </a:majorFont>
      <a:minorFont>
        <a:latin typeface="Montserra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E5B07-0E7E-4042-B871-C5A59C1FD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390</TotalTime>
  <Pages>3</Pages>
  <Words>947</Words>
  <Characters>5403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University of Wollongong</vt:lpstr>
    </vt:vector>
  </TitlesOfParts>
  <Company>University of Wollongong</Company>
  <LinksUpToDate>false</LinksUpToDate>
  <CharactersWithSpaces>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Wollongong</dc:title>
  <dc:creator>Melanie Randle</dc:creator>
  <cp:lastModifiedBy>Stoo Sepp</cp:lastModifiedBy>
  <cp:revision>93</cp:revision>
  <cp:lastPrinted>2017-02-09T23:06:00Z</cp:lastPrinted>
  <dcterms:created xsi:type="dcterms:W3CDTF">2017-02-16T01:11:00Z</dcterms:created>
  <dcterms:modified xsi:type="dcterms:W3CDTF">2020-05-25T00:06:00Z</dcterms:modified>
</cp:coreProperties>
</file>